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6" w:rsidRDefault="00CD3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noProof/>
          <w:kern w:val="2"/>
          <w:sz w:val="26"/>
          <w:szCs w:val="26"/>
          <w:lang w:eastAsia="ru-RU"/>
        </w:rPr>
        <w:drawing>
          <wp:inline distT="0" distB="0" distL="0" distR="0">
            <wp:extent cx="6119495" cy="8655155"/>
            <wp:effectExtent l="0" t="0" r="0" b="0"/>
            <wp:docPr id="1" name="Рисунок 1" descr="\\10.10.10.5\документы и материалы !!!\Обирина Л.И\2018-2019\2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1CD6">
        <w:rPr>
          <w:rFonts w:ascii="Times New Roman" w:hAnsi="Times New Roman" w:cs="Times New Roman"/>
          <w:sz w:val="26"/>
          <w:szCs w:val="26"/>
        </w:rPr>
        <w:br w:type="page"/>
      </w:r>
    </w:p>
    <w:p w:rsidR="00CA33FC" w:rsidRPr="0030780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lastRenderedPageBreak/>
        <w:t>Назначение и область применения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251B85" w:rsidP="00251B85">
      <w:pPr>
        <w:pStyle w:val="Default"/>
        <w:jc w:val="both"/>
        <w:rPr>
          <w:sz w:val="26"/>
          <w:szCs w:val="26"/>
        </w:rPr>
      </w:pPr>
      <w:r w:rsidRPr="00307809">
        <w:rPr>
          <w:sz w:val="26"/>
          <w:szCs w:val="26"/>
        </w:rPr>
        <w:tab/>
      </w:r>
      <w:r w:rsidR="00CA33FC" w:rsidRPr="00307809">
        <w:rPr>
          <w:sz w:val="26"/>
          <w:szCs w:val="26"/>
        </w:rPr>
        <w:t xml:space="preserve">Настоящее положение регламентирует нормы и правила поведения лиц, обучающихся в </w:t>
      </w:r>
      <w:r w:rsidR="00A07C79">
        <w:rPr>
          <w:sz w:val="26"/>
          <w:szCs w:val="26"/>
        </w:rPr>
        <w:t>КГБПОУ «Норильский педагогический колледж» (далее – Колледж)</w:t>
      </w:r>
      <w:r w:rsidR="00CA33FC" w:rsidRPr="00307809">
        <w:rPr>
          <w:sz w:val="26"/>
          <w:szCs w:val="26"/>
        </w:rPr>
        <w:t xml:space="preserve">. </w:t>
      </w:r>
    </w:p>
    <w:p w:rsidR="00CA33FC" w:rsidRPr="00307809" w:rsidRDefault="00251B85" w:rsidP="00251B85">
      <w:pPr>
        <w:pStyle w:val="Default"/>
        <w:jc w:val="both"/>
        <w:rPr>
          <w:sz w:val="26"/>
          <w:szCs w:val="26"/>
        </w:rPr>
      </w:pPr>
      <w:r w:rsidRPr="00307809">
        <w:rPr>
          <w:sz w:val="26"/>
          <w:szCs w:val="26"/>
        </w:rPr>
        <w:tab/>
      </w:r>
      <w:r w:rsidR="00CA33FC" w:rsidRPr="00307809">
        <w:rPr>
          <w:sz w:val="26"/>
          <w:szCs w:val="26"/>
        </w:rPr>
        <w:t xml:space="preserve">Положение </w:t>
      </w:r>
      <w:proofErr w:type="gramStart"/>
      <w:r w:rsidR="00CA33FC" w:rsidRPr="00307809">
        <w:rPr>
          <w:sz w:val="26"/>
          <w:szCs w:val="26"/>
        </w:rPr>
        <w:t xml:space="preserve">обязательно к </w:t>
      </w:r>
      <w:r w:rsidRPr="00307809">
        <w:rPr>
          <w:sz w:val="26"/>
          <w:szCs w:val="26"/>
        </w:rPr>
        <w:t>исполнению</w:t>
      </w:r>
      <w:proofErr w:type="gramEnd"/>
      <w:r w:rsidR="00CA33FC" w:rsidRPr="00307809">
        <w:rPr>
          <w:sz w:val="26"/>
          <w:szCs w:val="26"/>
        </w:rPr>
        <w:t xml:space="preserve"> всеми обучающимися</w:t>
      </w:r>
      <w:r w:rsidR="00A07C79">
        <w:rPr>
          <w:sz w:val="26"/>
          <w:szCs w:val="26"/>
        </w:rPr>
        <w:t xml:space="preserve"> Колледжа</w:t>
      </w:r>
      <w:r w:rsidR="00CA33FC" w:rsidRPr="00307809">
        <w:rPr>
          <w:sz w:val="26"/>
          <w:szCs w:val="26"/>
        </w:rPr>
        <w:t xml:space="preserve">. </w:t>
      </w:r>
    </w:p>
    <w:p w:rsidR="0020348C" w:rsidRPr="00307809" w:rsidRDefault="0020348C" w:rsidP="00827667">
      <w:pPr>
        <w:pStyle w:val="Default"/>
        <w:rPr>
          <w:b/>
          <w:bCs/>
          <w:sz w:val="26"/>
          <w:szCs w:val="26"/>
        </w:rPr>
      </w:pPr>
    </w:p>
    <w:p w:rsidR="00CA33FC" w:rsidRPr="0030780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Нормативные ссылки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B07486" w:rsidP="00251B8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307809">
        <w:rPr>
          <w:sz w:val="26"/>
          <w:szCs w:val="26"/>
        </w:rPr>
        <w:t>Закон № 273-ФЗ «Об образовании в РФ» от 29.12.2012 г.</w:t>
      </w:r>
      <w:r w:rsidR="00CA33FC" w:rsidRPr="00307809">
        <w:rPr>
          <w:sz w:val="26"/>
          <w:szCs w:val="26"/>
        </w:rPr>
        <w:t xml:space="preserve"> </w:t>
      </w:r>
    </w:p>
    <w:p w:rsidR="00B07486" w:rsidRPr="00307809" w:rsidRDefault="00B07486" w:rsidP="00B07486">
      <w:pPr>
        <w:pStyle w:val="Default"/>
        <w:numPr>
          <w:ilvl w:val="0"/>
          <w:numId w:val="8"/>
        </w:numPr>
        <w:ind w:left="0" w:firstLine="340"/>
        <w:jc w:val="both"/>
        <w:rPr>
          <w:sz w:val="26"/>
          <w:szCs w:val="26"/>
        </w:rPr>
      </w:pPr>
      <w:r w:rsidRPr="00307809">
        <w:rPr>
          <w:sz w:val="26"/>
          <w:szCs w:val="26"/>
        </w:rPr>
        <w:t>Приказ Министерства образования РФ от 14 июня 2013 г. №464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CA33FC" w:rsidRPr="00307809" w:rsidRDefault="00CA33FC" w:rsidP="00251B85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307809">
        <w:rPr>
          <w:sz w:val="26"/>
          <w:szCs w:val="26"/>
        </w:rPr>
        <w:t xml:space="preserve">Устав Колледжа </w:t>
      </w:r>
    </w:p>
    <w:p w:rsidR="00CA33FC" w:rsidRPr="00307809" w:rsidRDefault="00CA33FC" w:rsidP="00827667">
      <w:pPr>
        <w:pStyle w:val="Default"/>
        <w:rPr>
          <w:sz w:val="26"/>
          <w:szCs w:val="26"/>
        </w:rPr>
      </w:pPr>
    </w:p>
    <w:p w:rsidR="00CA33FC" w:rsidRPr="0030780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307809">
        <w:rPr>
          <w:b/>
          <w:bCs/>
          <w:sz w:val="26"/>
          <w:szCs w:val="26"/>
        </w:rPr>
        <w:t>Общие положения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CA33FC" w:rsidP="00251B85">
      <w:pPr>
        <w:pStyle w:val="Default"/>
        <w:ind w:firstLine="567"/>
        <w:jc w:val="both"/>
        <w:rPr>
          <w:sz w:val="26"/>
          <w:szCs w:val="26"/>
        </w:rPr>
      </w:pPr>
      <w:r w:rsidRPr="00307809">
        <w:rPr>
          <w:sz w:val="26"/>
          <w:szCs w:val="26"/>
        </w:rPr>
        <w:t xml:space="preserve">3.1. Правила внутреннего распорядка для </w:t>
      </w:r>
      <w:proofErr w:type="gramStart"/>
      <w:r w:rsidRPr="00307809">
        <w:rPr>
          <w:sz w:val="26"/>
          <w:szCs w:val="26"/>
        </w:rPr>
        <w:t>обучающихся</w:t>
      </w:r>
      <w:proofErr w:type="gramEnd"/>
      <w:r w:rsidRPr="00307809">
        <w:rPr>
          <w:sz w:val="26"/>
          <w:szCs w:val="26"/>
        </w:rPr>
        <w:t xml:space="preserve"> (далее - Правила) являются локальным актом Колледжа. Правила </w:t>
      </w:r>
      <w:r w:rsidR="00781FC9" w:rsidRPr="00307809">
        <w:rPr>
          <w:sz w:val="26"/>
          <w:szCs w:val="26"/>
        </w:rPr>
        <w:t xml:space="preserve">должны </w:t>
      </w:r>
      <w:r w:rsidRPr="00307809">
        <w:rPr>
          <w:sz w:val="26"/>
          <w:szCs w:val="26"/>
        </w:rPr>
        <w:t xml:space="preserve">способствовать укреплению дисциплины среди </w:t>
      </w:r>
      <w:proofErr w:type="gramStart"/>
      <w:r w:rsidRPr="00307809">
        <w:rPr>
          <w:sz w:val="26"/>
          <w:szCs w:val="26"/>
        </w:rPr>
        <w:t>обучающихся</w:t>
      </w:r>
      <w:proofErr w:type="gramEnd"/>
      <w:r w:rsidRPr="00307809">
        <w:rPr>
          <w:sz w:val="26"/>
          <w:szCs w:val="26"/>
        </w:rPr>
        <w:t xml:space="preserve">, рациональному использованию учебного времени, достижению высокого качества и эффективности учебного процесса в Колледже, воспитанию чувства ответственности за результаты учебной деятельности. </w:t>
      </w:r>
    </w:p>
    <w:p w:rsidR="0020348C" w:rsidRPr="00A07C79" w:rsidRDefault="0020348C" w:rsidP="00827667">
      <w:pPr>
        <w:pStyle w:val="Default"/>
        <w:rPr>
          <w:b/>
          <w:bCs/>
          <w:sz w:val="26"/>
          <w:szCs w:val="26"/>
        </w:rPr>
      </w:pPr>
    </w:p>
    <w:p w:rsidR="00CA33FC" w:rsidRPr="00A07C79" w:rsidRDefault="00CA33FC" w:rsidP="00343D79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A07C79">
        <w:rPr>
          <w:b/>
          <w:bCs/>
          <w:sz w:val="26"/>
          <w:szCs w:val="26"/>
        </w:rPr>
        <w:t>Организация учебного процесса</w:t>
      </w:r>
    </w:p>
    <w:p w:rsidR="00343D79" w:rsidRPr="00307809" w:rsidRDefault="00343D79" w:rsidP="00343D79">
      <w:pPr>
        <w:pStyle w:val="Default"/>
        <w:ind w:left="360"/>
        <w:jc w:val="center"/>
        <w:rPr>
          <w:sz w:val="26"/>
          <w:szCs w:val="26"/>
        </w:rPr>
      </w:pPr>
    </w:p>
    <w:p w:rsidR="00CA33FC" w:rsidRPr="00307809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sz w:val="26"/>
          <w:szCs w:val="26"/>
        </w:rPr>
        <w:t xml:space="preserve">4.1.Организация образовательного процесса осуществляется Колледжем самостоятельно в соответствии с расписаниями занятий и образовательными программами для каждой специальности и формы получения образования. Учебный год в Колледже начинается 1 сентября, делится на два семестра и заканчивается согласно учебному плану по конкретной специальности и форме получения образования. </w:t>
      </w:r>
    </w:p>
    <w:p w:rsidR="00CA33FC" w:rsidRPr="00307809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Начало учебного года может переноситься Колледжем по </w:t>
      </w:r>
      <w:r w:rsidR="0072556D">
        <w:rPr>
          <w:color w:val="auto"/>
          <w:sz w:val="26"/>
          <w:szCs w:val="26"/>
        </w:rPr>
        <w:t>очно-</w:t>
      </w:r>
      <w:r w:rsidRPr="00307809">
        <w:rPr>
          <w:color w:val="auto"/>
          <w:sz w:val="26"/>
          <w:szCs w:val="26"/>
        </w:rPr>
        <w:t xml:space="preserve">заочной форме получения образования – не более чем на </w:t>
      </w:r>
      <w:r w:rsidR="0072556D" w:rsidRPr="0072556D">
        <w:rPr>
          <w:color w:val="auto"/>
          <w:sz w:val="26"/>
          <w:szCs w:val="26"/>
        </w:rPr>
        <w:t>1 месяц</w:t>
      </w:r>
      <w:r w:rsidRPr="0072556D">
        <w:rPr>
          <w:color w:val="auto"/>
          <w:sz w:val="26"/>
          <w:szCs w:val="26"/>
        </w:rPr>
        <w:t>.</w:t>
      </w:r>
      <w:r w:rsidRPr="00307809">
        <w:rPr>
          <w:color w:val="auto"/>
          <w:sz w:val="26"/>
          <w:szCs w:val="26"/>
        </w:rPr>
        <w:t xml:space="preserve"> В иных случаях перенос срока начала учебного года осуществляется по решению Учредителя. </w:t>
      </w:r>
    </w:p>
    <w:p w:rsidR="00CA33FC" w:rsidRPr="0072556D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4.2. </w:t>
      </w:r>
      <w:r w:rsidRPr="0072556D">
        <w:rPr>
          <w:color w:val="auto"/>
          <w:sz w:val="26"/>
          <w:szCs w:val="26"/>
        </w:rPr>
        <w:t xml:space="preserve">Максимальный объем учебной нагрузки студента составляет 54 </w:t>
      </w:r>
      <w:proofErr w:type="gramStart"/>
      <w:r w:rsidRPr="0072556D">
        <w:rPr>
          <w:color w:val="auto"/>
          <w:sz w:val="26"/>
          <w:szCs w:val="26"/>
        </w:rPr>
        <w:t>академических</w:t>
      </w:r>
      <w:proofErr w:type="gramEnd"/>
      <w:r w:rsidRPr="0072556D">
        <w:rPr>
          <w:color w:val="auto"/>
          <w:sz w:val="26"/>
          <w:szCs w:val="26"/>
        </w:rPr>
        <w:t xml:space="preserve"> часа в неделю, включая все виды аудиторной и внеаудиторной учебной нагрузки. </w:t>
      </w:r>
      <w:proofErr w:type="gramStart"/>
      <w:r w:rsidRPr="0072556D">
        <w:rPr>
          <w:color w:val="auto"/>
          <w:sz w:val="26"/>
          <w:szCs w:val="26"/>
        </w:rPr>
        <w:t xml:space="preserve">Недельная нагрузка студентов обязательными учебными занятиями преподавателя с обучающимися не должна превышать 36 академических часов. </w:t>
      </w:r>
      <w:proofErr w:type="gramEnd"/>
    </w:p>
    <w:p w:rsidR="00CA33FC" w:rsidRPr="0072556D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72556D">
        <w:rPr>
          <w:color w:val="auto"/>
          <w:sz w:val="26"/>
          <w:szCs w:val="26"/>
        </w:rPr>
        <w:t xml:space="preserve">Количество экзаменов в процессе промежуточной аттестации студентов по очной и </w:t>
      </w:r>
      <w:r w:rsidR="0072556D">
        <w:rPr>
          <w:color w:val="auto"/>
          <w:sz w:val="26"/>
          <w:szCs w:val="26"/>
        </w:rPr>
        <w:t>очно-</w:t>
      </w:r>
      <w:r w:rsidRPr="0072556D">
        <w:rPr>
          <w:color w:val="auto"/>
          <w:sz w:val="26"/>
          <w:szCs w:val="26"/>
        </w:rPr>
        <w:t>заочной формам получения образования не должно превышать 8 экзаменов в учебном году, а количество зачетов – 10.</w:t>
      </w:r>
      <w:proofErr w:type="gramEnd"/>
      <w:r w:rsidRPr="0072556D">
        <w:rPr>
          <w:color w:val="auto"/>
          <w:sz w:val="26"/>
          <w:szCs w:val="26"/>
        </w:rPr>
        <w:t xml:space="preserve"> В указанное количество не входят зачеты по физической культу</w:t>
      </w:r>
      <w:r w:rsidR="00D77C0E" w:rsidRPr="0072556D">
        <w:rPr>
          <w:color w:val="auto"/>
          <w:sz w:val="26"/>
          <w:szCs w:val="26"/>
        </w:rPr>
        <w:t>ре</w:t>
      </w:r>
      <w:r w:rsidRPr="0072556D">
        <w:rPr>
          <w:color w:val="auto"/>
          <w:sz w:val="26"/>
          <w:szCs w:val="26"/>
        </w:rPr>
        <w:t xml:space="preserve">. </w:t>
      </w:r>
    </w:p>
    <w:p w:rsidR="00CA33FC" w:rsidRPr="0072556D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2556D">
        <w:rPr>
          <w:color w:val="auto"/>
          <w:sz w:val="26"/>
          <w:szCs w:val="26"/>
        </w:rPr>
        <w:t>4.3.</w:t>
      </w:r>
      <w:r w:rsidR="004935FE" w:rsidRPr="0072556D">
        <w:rPr>
          <w:color w:val="auto"/>
          <w:sz w:val="26"/>
          <w:szCs w:val="26"/>
        </w:rPr>
        <w:t xml:space="preserve"> </w:t>
      </w:r>
      <w:r w:rsidRPr="0072556D">
        <w:rPr>
          <w:color w:val="auto"/>
          <w:sz w:val="26"/>
          <w:szCs w:val="26"/>
        </w:rPr>
        <w:t xml:space="preserve">Максимальный объем аудиторной учебной нагрузки в год при освоении </w:t>
      </w:r>
      <w:r w:rsidR="0072556D" w:rsidRPr="0072556D">
        <w:rPr>
          <w:color w:val="auto"/>
          <w:sz w:val="26"/>
          <w:szCs w:val="26"/>
        </w:rPr>
        <w:t>программ подготовки специалистов среднего звена</w:t>
      </w:r>
      <w:r w:rsidR="0072556D">
        <w:rPr>
          <w:color w:val="auto"/>
          <w:sz w:val="26"/>
          <w:szCs w:val="26"/>
        </w:rPr>
        <w:t xml:space="preserve"> по</w:t>
      </w:r>
      <w:r w:rsidRPr="0072556D">
        <w:rPr>
          <w:color w:val="auto"/>
          <w:sz w:val="26"/>
          <w:szCs w:val="26"/>
        </w:rPr>
        <w:t xml:space="preserve"> </w:t>
      </w:r>
      <w:r w:rsidR="00CD2769" w:rsidRPr="0072556D">
        <w:rPr>
          <w:color w:val="auto"/>
          <w:sz w:val="26"/>
          <w:szCs w:val="26"/>
        </w:rPr>
        <w:t>очно-заочной форме – не превышает 480 академических часов.</w:t>
      </w:r>
    </w:p>
    <w:p w:rsidR="00CA33FC" w:rsidRPr="00307809" w:rsidRDefault="00CA33FC" w:rsidP="0020348C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2556D">
        <w:rPr>
          <w:color w:val="auto"/>
          <w:sz w:val="26"/>
          <w:szCs w:val="26"/>
        </w:rPr>
        <w:t>4.4. В течение учебного года не менее 2 раз для студентов устанавливаются каникулы общей продолжительностью 8-11 недель в год, в том числе в зимний</w:t>
      </w:r>
      <w:r w:rsidRPr="00307809">
        <w:rPr>
          <w:color w:val="auto"/>
          <w:sz w:val="26"/>
          <w:szCs w:val="26"/>
        </w:rPr>
        <w:t xml:space="preserve"> период – не менее 2 недель. </w:t>
      </w:r>
    </w:p>
    <w:p w:rsidR="00CA33FC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4.5. Преподавание в Колледже осуществляется на русском языке. </w:t>
      </w:r>
    </w:p>
    <w:p w:rsidR="00CA33FC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lastRenderedPageBreak/>
        <w:t xml:space="preserve">4.6. </w:t>
      </w:r>
      <w:proofErr w:type="gramStart"/>
      <w:r w:rsidRPr="00307809">
        <w:rPr>
          <w:color w:val="auto"/>
          <w:sz w:val="26"/>
          <w:szCs w:val="26"/>
        </w:rPr>
        <w:t>В Колледже устанавливаются следующие основные виды учебных занятий: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выполнение выпускной квалификационной работы.</w:t>
      </w:r>
      <w:proofErr w:type="gramEnd"/>
      <w:r w:rsidRPr="00307809">
        <w:rPr>
          <w:color w:val="auto"/>
          <w:sz w:val="26"/>
          <w:szCs w:val="26"/>
        </w:rPr>
        <w:t xml:space="preserve"> В Колледже также могут проводиться другие виды занятий. </w:t>
      </w:r>
    </w:p>
    <w:p w:rsidR="007427BB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4.7. </w:t>
      </w:r>
      <w:r w:rsidR="007427BB" w:rsidRPr="00307809">
        <w:rPr>
          <w:color w:val="auto"/>
          <w:sz w:val="26"/>
          <w:szCs w:val="26"/>
        </w:rPr>
        <w:t xml:space="preserve">Для  формирования общекультурных и общепрофессиональных компетенций будущих педагогов в Колледже проводятся мероприятия, </w:t>
      </w:r>
      <w:r w:rsidR="007427BB" w:rsidRPr="0072556D">
        <w:rPr>
          <w:color w:val="auto"/>
          <w:sz w:val="26"/>
          <w:szCs w:val="26"/>
        </w:rPr>
        <w:t>предусмотренные  «Планом основных мероприятий».</w:t>
      </w:r>
      <w:r w:rsidR="007427BB" w:rsidRPr="00307809">
        <w:rPr>
          <w:color w:val="auto"/>
          <w:sz w:val="26"/>
          <w:szCs w:val="26"/>
        </w:rPr>
        <w:t xml:space="preserve">  </w:t>
      </w:r>
    </w:p>
    <w:p w:rsidR="001467A0" w:rsidRPr="0072556D" w:rsidRDefault="007427BB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4.8. </w:t>
      </w:r>
      <w:r w:rsidR="00CA33FC" w:rsidRPr="00307809">
        <w:rPr>
          <w:color w:val="auto"/>
          <w:sz w:val="26"/>
          <w:szCs w:val="26"/>
        </w:rPr>
        <w:t xml:space="preserve">Колледж оценивает качество освоения образовательных программ путем осуществления текущего контроля успеваемости, промежуточной аттестации обучающихся и государственной (итоговой) аттестации выпускников. </w:t>
      </w:r>
      <w:r w:rsidR="001467A0" w:rsidRPr="00307809">
        <w:rPr>
          <w:color w:val="auto"/>
          <w:sz w:val="26"/>
          <w:szCs w:val="26"/>
        </w:rPr>
        <w:t xml:space="preserve">Знания, умения и навыки обучающихся определяются оценками </w:t>
      </w:r>
      <w:r w:rsidR="00752F8A" w:rsidRPr="00307809">
        <w:rPr>
          <w:color w:val="auto"/>
          <w:sz w:val="26"/>
          <w:szCs w:val="26"/>
        </w:rPr>
        <w:t xml:space="preserve">5 </w:t>
      </w:r>
      <w:r w:rsidR="001467A0" w:rsidRPr="00307809">
        <w:rPr>
          <w:color w:val="auto"/>
          <w:sz w:val="26"/>
          <w:szCs w:val="26"/>
        </w:rPr>
        <w:t xml:space="preserve">«отлично», </w:t>
      </w:r>
      <w:r w:rsidR="00752F8A" w:rsidRPr="00307809">
        <w:rPr>
          <w:color w:val="auto"/>
          <w:sz w:val="26"/>
          <w:szCs w:val="26"/>
        </w:rPr>
        <w:t xml:space="preserve">4 </w:t>
      </w:r>
      <w:r w:rsidR="001467A0" w:rsidRPr="00307809">
        <w:rPr>
          <w:color w:val="auto"/>
          <w:sz w:val="26"/>
          <w:szCs w:val="26"/>
        </w:rPr>
        <w:t>«хорошо»,</w:t>
      </w:r>
      <w:r w:rsidR="00FC5819" w:rsidRPr="00307809">
        <w:rPr>
          <w:color w:val="auto"/>
          <w:sz w:val="26"/>
          <w:szCs w:val="26"/>
        </w:rPr>
        <w:t xml:space="preserve"> </w:t>
      </w:r>
      <w:r w:rsidR="00752F8A" w:rsidRPr="00307809">
        <w:rPr>
          <w:color w:val="auto"/>
          <w:sz w:val="26"/>
          <w:szCs w:val="26"/>
        </w:rPr>
        <w:t xml:space="preserve">3 </w:t>
      </w:r>
      <w:r w:rsidR="001467A0" w:rsidRPr="00307809">
        <w:rPr>
          <w:color w:val="auto"/>
          <w:sz w:val="26"/>
          <w:szCs w:val="26"/>
        </w:rPr>
        <w:t xml:space="preserve"> «удовлетворительно», «неудовлетворительно», «</w:t>
      </w:r>
      <w:r w:rsidR="001467A0" w:rsidRPr="0072556D">
        <w:rPr>
          <w:color w:val="auto"/>
          <w:sz w:val="26"/>
          <w:szCs w:val="26"/>
        </w:rPr>
        <w:t>зачтено», «</w:t>
      </w:r>
      <w:proofErr w:type="spellStart"/>
      <w:r w:rsidR="001467A0" w:rsidRPr="0072556D">
        <w:rPr>
          <w:color w:val="auto"/>
          <w:sz w:val="26"/>
          <w:szCs w:val="26"/>
        </w:rPr>
        <w:t>незачтено</w:t>
      </w:r>
      <w:proofErr w:type="spellEnd"/>
      <w:r w:rsidR="001467A0" w:rsidRPr="0072556D">
        <w:rPr>
          <w:color w:val="auto"/>
          <w:sz w:val="26"/>
          <w:szCs w:val="26"/>
        </w:rPr>
        <w:t>».</w:t>
      </w:r>
    </w:p>
    <w:p w:rsidR="00CA33FC" w:rsidRPr="00307809" w:rsidRDefault="007427BB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2556D">
        <w:rPr>
          <w:color w:val="auto"/>
          <w:sz w:val="26"/>
          <w:szCs w:val="26"/>
        </w:rPr>
        <w:t>4.9</w:t>
      </w:r>
      <w:r w:rsidR="00CA33FC" w:rsidRPr="0072556D">
        <w:rPr>
          <w:color w:val="auto"/>
          <w:sz w:val="26"/>
          <w:szCs w:val="26"/>
        </w:rPr>
        <w:t>. В</w:t>
      </w:r>
      <w:r w:rsidR="001467A0" w:rsidRPr="0072556D">
        <w:rPr>
          <w:color w:val="auto"/>
          <w:sz w:val="26"/>
          <w:szCs w:val="26"/>
        </w:rPr>
        <w:t xml:space="preserve"> Колледже занятия начинаются в 9 часов 2</w:t>
      </w:r>
      <w:r w:rsidR="00CA33FC" w:rsidRPr="0072556D">
        <w:rPr>
          <w:color w:val="auto"/>
          <w:sz w:val="26"/>
          <w:szCs w:val="26"/>
        </w:rPr>
        <w:t xml:space="preserve">0 минут. Не разрешается пребывание студентов в </w:t>
      </w:r>
      <w:r w:rsidR="001467A0" w:rsidRPr="0072556D">
        <w:rPr>
          <w:color w:val="auto"/>
          <w:sz w:val="26"/>
          <w:szCs w:val="26"/>
        </w:rPr>
        <w:t xml:space="preserve">здании </w:t>
      </w:r>
      <w:r w:rsidR="0072556D">
        <w:rPr>
          <w:color w:val="auto"/>
          <w:sz w:val="26"/>
          <w:szCs w:val="26"/>
        </w:rPr>
        <w:t>К</w:t>
      </w:r>
      <w:r w:rsidR="001467A0" w:rsidRPr="0072556D">
        <w:rPr>
          <w:color w:val="auto"/>
          <w:sz w:val="26"/>
          <w:szCs w:val="26"/>
        </w:rPr>
        <w:t>олледжа</w:t>
      </w:r>
      <w:r w:rsidR="00CA33FC" w:rsidRPr="0072556D">
        <w:rPr>
          <w:color w:val="auto"/>
          <w:sz w:val="26"/>
          <w:szCs w:val="26"/>
        </w:rPr>
        <w:t xml:space="preserve"> после 20 часов 00 мин., во время</w:t>
      </w:r>
      <w:r w:rsidR="00CA33FC" w:rsidRPr="00307809">
        <w:rPr>
          <w:color w:val="auto"/>
          <w:sz w:val="26"/>
          <w:szCs w:val="26"/>
        </w:rPr>
        <w:t xml:space="preserve"> праздничных мероприятий – после 22 часов 00 мин. </w:t>
      </w:r>
    </w:p>
    <w:p w:rsidR="00CA33FC" w:rsidRDefault="007427BB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4.10</w:t>
      </w:r>
      <w:r w:rsidR="00CA33FC" w:rsidRPr="00307809">
        <w:rPr>
          <w:color w:val="auto"/>
          <w:sz w:val="26"/>
          <w:szCs w:val="26"/>
        </w:rPr>
        <w:t xml:space="preserve">. В Колледже запрещается курение, употребление спиртосодержащих </w:t>
      </w:r>
      <w:r w:rsidR="00BA1CD6">
        <w:rPr>
          <w:color w:val="auto"/>
          <w:sz w:val="26"/>
          <w:szCs w:val="26"/>
        </w:rPr>
        <w:t xml:space="preserve">и энергетических </w:t>
      </w:r>
      <w:r w:rsidR="00CA33FC" w:rsidRPr="00307809">
        <w:rPr>
          <w:color w:val="auto"/>
          <w:sz w:val="26"/>
          <w:szCs w:val="26"/>
        </w:rPr>
        <w:t xml:space="preserve">напитков и немедицинское употребление наркотических веществ. </w:t>
      </w:r>
    </w:p>
    <w:p w:rsidR="00626A2A" w:rsidRPr="00307809" w:rsidRDefault="00626A2A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4.11. Во время учебных занятий категорически запрещается пользоваться мобильными телефонами, за исключением случаев предусмотренных учебными программами. </w:t>
      </w:r>
    </w:p>
    <w:p w:rsidR="00CA33FC" w:rsidRPr="00307809" w:rsidRDefault="00CA33FC" w:rsidP="001467A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4.1</w:t>
      </w:r>
      <w:r w:rsidR="00626A2A">
        <w:rPr>
          <w:color w:val="auto"/>
          <w:sz w:val="26"/>
          <w:szCs w:val="26"/>
        </w:rPr>
        <w:t>2</w:t>
      </w:r>
      <w:r w:rsidRPr="00307809">
        <w:rPr>
          <w:color w:val="auto"/>
          <w:sz w:val="26"/>
          <w:szCs w:val="26"/>
        </w:rPr>
        <w:t xml:space="preserve">. Обучающиеся в Колледже должны придерживаться делового стиля в одежде. </w:t>
      </w:r>
    </w:p>
    <w:p w:rsidR="001467A0" w:rsidRPr="00307809" w:rsidRDefault="001467A0" w:rsidP="00CA33FC">
      <w:pPr>
        <w:pStyle w:val="Default"/>
        <w:rPr>
          <w:b/>
          <w:bCs/>
          <w:color w:val="auto"/>
          <w:sz w:val="26"/>
          <w:szCs w:val="26"/>
        </w:rPr>
      </w:pPr>
    </w:p>
    <w:p w:rsidR="00CA33FC" w:rsidRPr="00307809" w:rsidRDefault="00F91B25" w:rsidP="00343D79">
      <w:pPr>
        <w:pStyle w:val="Default"/>
        <w:numPr>
          <w:ilvl w:val="0"/>
          <w:numId w:val="10"/>
        </w:numPr>
        <w:jc w:val="center"/>
        <w:rPr>
          <w:b/>
          <w:bCs/>
          <w:color w:val="auto"/>
          <w:sz w:val="26"/>
          <w:szCs w:val="26"/>
        </w:rPr>
      </w:pPr>
      <w:r w:rsidRPr="00307809">
        <w:rPr>
          <w:b/>
          <w:bCs/>
          <w:color w:val="auto"/>
          <w:sz w:val="26"/>
          <w:szCs w:val="26"/>
        </w:rPr>
        <w:t>Права и обя</w:t>
      </w:r>
      <w:r w:rsidR="00E860F5" w:rsidRPr="00307809">
        <w:rPr>
          <w:b/>
          <w:bCs/>
          <w:color w:val="auto"/>
          <w:sz w:val="26"/>
          <w:szCs w:val="26"/>
        </w:rPr>
        <w:t xml:space="preserve">занности </w:t>
      </w:r>
      <w:proofErr w:type="gramStart"/>
      <w:r w:rsidR="00E860F5" w:rsidRPr="00307809">
        <w:rPr>
          <w:b/>
          <w:bCs/>
          <w:color w:val="auto"/>
          <w:sz w:val="26"/>
          <w:szCs w:val="26"/>
        </w:rPr>
        <w:t>обучающихся</w:t>
      </w:r>
      <w:proofErr w:type="gramEnd"/>
    </w:p>
    <w:p w:rsidR="00343D79" w:rsidRPr="00307809" w:rsidRDefault="00343D79" w:rsidP="00343D79">
      <w:pPr>
        <w:pStyle w:val="Default"/>
        <w:ind w:left="360"/>
        <w:jc w:val="center"/>
        <w:rPr>
          <w:color w:val="auto"/>
          <w:sz w:val="26"/>
          <w:szCs w:val="26"/>
        </w:rPr>
      </w:pPr>
    </w:p>
    <w:p w:rsidR="00CA33FC" w:rsidRPr="00307809" w:rsidRDefault="00CA33FC" w:rsidP="00F91B25">
      <w:pPr>
        <w:pStyle w:val="Default"/>
        <w:ind w:firstLine="567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5.1. К </w:t>
      </w:r>
      <w:proofErr w:type="gramStart"/>
      <w:r w:rsidRPr="00307809">
        <w:rPr>
          <w:color w:val="auto"/>
          <w:sz w:val="26"/>
          <w:szCs w:val="26"/>
        </w:rPr>
        <w:t>обучающимся</w:t>
      </w:r>
      <w:proofErr w:type="gramEnd"/>
      <w:r w:rsidRPr="00307809">
        <w:rPr>
          <w:color w:val="auto"/>
          <w:sz w:val="26"/>
          <w:szCs w:val="26"/>
        </w:rPr>
        <w:t xml:space="preserve"> Колледжа относятся студенты и слушатели.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Студентом является лицо, зачисленное приказом директора в Колледж для </w:t>
      </w:r>
      <w:proofErr w:type="gramStart"/>
      <w:r w:rsidRPr="00307809">
        <w:rPr>
          <w:color w:val="auto"/>
          <w:sz w:val="26"/>
          <w:szCs w:val="26"/>
        </w:rPr>
        <w:t xml:space="preserve">обучения по </w:t>
      </w:r>
      <w:r w:rsidR="0072556D" w:rsidRPr="0072556D">
        <w:rPr>
          <w:color w:val="auto"/>
          <w:sz w:val="26"/>
          <w:szCs w:val="26"/>
        </w:rPr>
        <w:t>программе</w:t>
      </w:r>
      <w:proofErr w:type="gramEnd"/>
      <w:r w:rsidR="0072556D" w:rsidRPr="0072556D">
        <w:rPr>
          <w:color w:val="auto"/>
          <w:sz w:val="26"/>
          <w:szCs w:val="26"/>
        </w:rPr>
        <w:t xml:space="preserve"> подготовки специалистов среднего звена</w:t>
      </w:r>
      <w:r w:rsidRPr="00307809">
        <w:rPr>
          <w:color w:val="auto"/>
          <w:sz w:val="26"/>
          <w:szCs w:val="26"/>
        </w:rPr>
        <w:t xml:space="preserve">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Слушателем является лицо, зачисленное приказом директора в Колледж для освоения образовательной программы. Статус слушателя в части получения образовательных услуг соответствует статусу студента соответствующей формы получения образования.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Студентам выдаются студенческий билет и зачетная книжка. </w:t>
      </w:r>
    </w:p>
    <w:p w:rsidR="00CA33FC" w:rsidRPr="00307809" w:rsidRDefault="00CA33FC" w:rsidP="00F91B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5.2.</w:t>
      </w:r>
      <w:r w:rsidR="004935FE" w:rsidRPr="00307809">
        <w:rPr>
          <w:color w:val="auto"/>
          <w:sz w:val="26"/>
          <w:szCs w:val="26"/>
        </w:rPr>
        <w:t xml:space="preserve"> </w:t>
      </w:r>
      <w:r w:rsidRPr="00307809">
        <w:rPr>
          <w:color w:val="auto"/>
          <w:sz w:val="26"/>
          <w:szCs w:val="26"/>
        </w:rPr>
        <w:t xml:space="preserve">Студенты объединяются в учебные группы с присвоением номера и указанием специальности. Численность студентов </w:t>
      </w:r>
      <w:proofErr w:type="gramStart"/>
      <w:r w:rsidRPr="00307809">
        <w:rPr>
          <w:color w:val="auto"/>
          <w:sz w:val="26"/>
          <w:szCs w:val="26"/>
        </w:rPr>
        <w:t>в учебной группе в Колледже при финансировании подготовки за счет субсидий из бюджета</w:t>
      </w:r>
      <w:proofErr w:type="gramEnd"/>
      <w:r w:rsidRPr="00307809">
        <w:rPr>
          <w:color w:val="auto"/>
          <w:sz w:val="26"/>
          <w:szCs w:val="26"/>
        </w:rPr>
        <w:t xml:space="preserve"> края по очной форме получения образования уста</w:t>
      </w:r>
      <w:r w:rsidR="00F91B25" w:rsidRPr="00307809">
        <w:rPr>
          <w:color w:val="auto"/>
          <w:sz w:val="26"/>
          <w:szCs w:val="26"/>
        </w:rPr>
        <w:t>навливается 25</w:t>
      </w:r>
      <w:r w:rsidRPr="00307809">
        <w:rPr>
          <w:color w:val="auto"/>
          <w:sz w:val="26"/>
          <w:szCs w:val="26"/>
        </w:rPr>
        <w:t xml:space="preserve"> человек. </w:t>
      </w:r>
    </w:p>
    <w:p w:rsidR="00047DDA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При </w:t>
      </w:r>
      <w:r w:rsidR="00F91B25" w:rsidRPr="00307809">
        <w:rPr>
          <w:color w:val="auto"/>
          <w:sz w:val="26"/>
          <w:szCs w:val="26"/>
        </w:rPr>
        <w:t>очно-</w:t>
      </w:r>
      <w:r w:rsidRPr="00307809">
        <w:rPr>
          <w:color w:val="auto"/>
          <w:sz w:val="26"/>
          <w:szCs w:val="26"/>
        </w:rPr>
        <w:t>заочной форме получения образования численность студентов в учебной гр</w:t>
      </w:r>
      <w:r w:rsidR="00F91B25" w:rsidRPr="00307809">
        <w:rPr>
          <w:color w:val="auto"/>
          <w:sz w:val="26"/>
          <w:szCs w:val="26"/>
        </w:rPr>
        <w:t>уппе устанавливается 20</w:t>
      </w:r>
      <w:r w:rsidRPr="00307809">
        <w:rPr>
          <w:color w:val="auto"/>
          <w:sz w:val="26"/>
          <w:szCs w:val="26"/>
        </w:rPr>
        <w:t>-2</w:t>
      </w:r>
      <w:r w:rsidR="00F91B25" w:rsidRPr="00307809">
        <w:rPr>
          <w:color w:val="auto"/>
          <w:sz w:val="26"/>
          <w:szCs w:val="26"/>
        </w:rPr>
        <w:t>5</w:t>
      </w:r>
      <w:r w:rsidRPr="00307809">
        <w:rPr>
          <w:color w:val="auto"/>
          <w:sz w:val="26"/>
          <w:szCs w:val="26"/>
        </w:rPr>
        <w:t xml:space="preserve"> человек. При проведении практических и лабораторных занятий, учебных занятий по физической культуре и другим дисциплинам, перечень которых определяется Колледжем самостоятельно, учебная группа может делиться на подгруппы.</w:t>
      </w:r>
    </w:p>
    <w:p w:rsidR="00CA33FC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Колле</w:t>
      </w:r>
      <w:proofErr w:type="gramStart"/>
      <w:r w:rsidRPr="00307809">
        <w:rPr>
          <w:color w:val="auto"/>
          <w:sz w:val="26"/>
          <w:szCs w:val="26"/>
        </w:rPr>
        <w:t>дж впр</w:t>
      </w:r>
      <w:proofErr w:type="gramEnd"/>
      <w:r w:rsidRPr="00307809">
        <w:rPr>
          <w:color w:val="auto"/>
          <w:sz w:val="26"/>
          <w:szCs w:val="26"/>
        </w:rPr>
        <w:t xml:space="preserve">аве </w:t>
      </w:r>
      <w:r w:rsidR="00BE366E" w:rsidRPr="00307809">
        <w:rPr>
          <w:color w:val="auto"/>
          <w:sz w:val="26"/>
          <w:szCs w:val="26"/>
        </w:rPr>
        <w:t>при очн</w:t>
      </w:r>
      <w:r w:rsidRPr="00307809">
        <w:rPr>
          <w:color w:val="auto"/>
          <w:sz w:val="26"/>
          <w:szCs w:val="26"/>
        </w:rPr>
        <w:t>о</w:t>
      </w:r>
      <w:r w:rsidR="00BE366E" w:rsidRPr="00307809">
        <w:rPr>
          <w:color w:val="auto"/>
          <w:sz w:val="26"/>
          <w:szCs w:val="26"/>
        </w:rPr>
        <w:t xml:space="preserve">-заочной форме обучения </w:t>
      </w:r>
      <w:r w:rsidR="007427BB" w:rsidRPr="00307809">
        <w:rPr>
          <w:color w:val="auto"/>
          <w:sz w:val="26"/>
          <w:szCs w:val="26"/>
        </w:rPr>
        <w:t>о</w:t>
      </w:r>
      <w:r w:rsidRPr="00307809">
        <w:rPr>
          <w:color w:val="auto"/>
          <w:sz w:val="26"/>
          <w:szCs w:val="26"/>
        </w:rPr>
        <w:t xml:space="preserve">бъединять группы студентов при проведении учебных занятий в виде лекций. Учебные занятия также могут проводиться с отдельными студентами. </w:t>
      </w:r>
    </w:p>
    <w:p w:rsidR="00CA33FC" w:rsidRPr="00307809" w:rsidRDefault="004935FE" w:rsidP="00827667">
      <w:pPr>
        <w:pStyle w:val="Default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ab/>
      </w:r>
      <w:r w:rsidR="00047DDA" w:rsidRPr="00307809">
        <w:rPr>
          <w:color w:val="auto"/>
          <w:sz w:val="26"/>
          <w:szCs w:val="26"/>
        </w:rPr>
        <w:t>Р</w:t>
      </w:r>
      <w:r w:rsidR="00CA33FC" w:rsidRPr="00307809">
        <w:rPr>
          <w:color w:val="auto"/>
          <w:sz w:val="26"/>
          <w:szCs w:val="26"/>
        </w:rPr>
        <w:t xml:space="preserve">уководство учебной и воспитательной работой в учебных группах осуществляется куратором. </w:t>
      </w:r>
    </w:p>
    <w:p w:rsidR="00CA33FC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lastRenderedPageBreak/>
        <w:t xml:space="preserve">5.3. Обучающиеся в Колледже имеют права и выполняют обязанности, установленные законодательством Российской Федерации, Уставом, настоящими Правилами и иными локальными актами Колледжа. </w:t>
      </w:r>
    </w:p>
    <w:p w:rsidR="00CA33FC" w:rsidRPr="00307809" w:rsidRDefault="00CA33FC" w:rsidP="0082766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5.4. Студенты Колледжа имеют право: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участвовать в обсуждении и решении вопросов деятельности Колледжа, в том числе через органы самоуправления и общественные организации;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обжаловать приказы и распоряжения администрации Колледжа в установленном законодательством Российской Федерации порядке;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бесплатно пользоваться библиотеками, информационными ресурсами, услугами учебных, социально-бытовых и других подразделений Колледжа; </w:t>
      </w:r>
    </w:p>
    <w:p w:rsidR="00CA33FC" w:rsidRPr="00307809" w:rsidRDefault="00CA33FC" w:rsidP="00827667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использовать свои права согласно федеральному государственному образовательному стандарту среднего профессионального образования при реализации </w:t>
      </w:r>
      <w:r w:rsidR="0072556D" w:rsidRPr="0072556D">
        <w:rPr>
          <w:color w:val="auto"/>
          <w:sz w:val="26"/>
          <w:szCs w:val="26"/>
        </w:rPr>
        <w:t>программ подготовки специалистов среднего звена</w:t>
      </w:r>
      <w:r w:rsidRPr="00307809">
        <w:rPr>
          <w:color w:val="auto"/>
          <w:sz w:val="26"/>
          <w:szCs w:val="26"/>
        </w:rPr>
        <w:t xml:space="preserve">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на обучение в пределах федеральных государственных образовательных стандартов среднего профессионального образования по индивидуальным учебным планам;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 свободное посещение мероприятий, не предусмотренных учебным</w:t>
      </w:r>
      <w:r w:rsidR="007427BB" w:rsidRPr="00307809">
        <w:rPr>
          <w:color w:val="auto"/>
          <w:sz w:val="26"/>
          <w:szCs w:val="26"/>
        </w:rPr>
        <w:t xml:space="preserve">и воспитательными </w:t>
      </w:r>
      <w:r w:rsidRPr="00307809">
        <w:rPr>
          <w:color w:val="auto"/>
          <w:sz w:val="26"/>
          <w:szCs w:val="26"/>
        </w:rPr>
        <w:t>пла</w:t>
      </w:r>
      <w:r w:rsidR="007427BB" w:rsidRPr="00307809">
        <w:rPr>
          <w:color w:val="auto"/>
          <w:sz w:val="26"/>
          <w:szCs w:val="26"/>
        </w:rPr>
        <w:t>на</w:t>
      </w:r>
      <w:r w:rsidRPr="00307809">
        <w:rPr>
          <w:color w:val="auto"/>
          <w:sz w:val="26"/>
          <w:szCs w:val="26"/>
        </w:rPr>
        <w:t>м</w:t>
      </w:r>
      <w:r w:rsidR="007427BB" w:rsidRPr="00307809">
        <w:rPr>
          <w:color w:val="auto"/>
          <w:sz w:val="26"/>
          <w:szCs w:val="26"/>
        </w:rPr>
        <w:t>и</w:t>
      </w:r>
      <w:r w:rsidRPr="00307809">
        <w:rPr>
          <w:color w:val="auto"/>
          <w:sz w:val="26"/>
          <w:szCs w:val="26"/>
        </w:rPr>
        <w:t xml:space="preserve">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на уважение своего человеческого достоинства, на свободу совести, информации, на свободное выражение собственных мнений и убеждений; </w:t>
      </w:r>
    </w:p>
    <w:p w:rsidR="00CA33FC" w:rsidRPr="00307809" w:rsidRDefault="00CA33FC" w:rsidP="00827667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совмещать учебу </w:t>
      </w:r>
      <w:r w:rsidR="00F17D7B" w:rsidRPr="00307809">
        <w:rPr>
          <w:color w:val="auto"/>
          <w:sz w:val="26"/>
          <w:szCs w:val="26"/>
        </w:rPr>
        <w:t xml:space="preserve">по  очно-заочной форме </w:t>
      </w:r>
      <w:r w:rsidRPr="00307809">
        <w:rPr>
          <w:color w:val="auto"/>
          <w:sz w:val="26"/>
          <w:szCs w:val="26"/>
        </w:rPr>
        <w:t xml:space="preserve">с работой и пользоваться при этом гарантиями и компенсациями, установленными законодательством Российской Федерации; </w:t>
      </w:r>
    </w:p>
    <w:p w:rsidR="00CA33FC" w:rsidRPr="00307809" w:rsidRDefault="00CA33FC" w:rsidP="00F17D7B">
      <w:pPr>
        <w:pStyle w:val="Default"/>
        <w:numPr>
          <w:ilvl w:val="0"/>
          <w:numId w:val="5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иные права, предусмотренные законодательством Российской Федерации. </w:t>
      </w:r>
    </w:p>
    <w:p w:rsidR="00463B74" w:rsidRPr="00307809" w:rsidRDefault="004935FE" w:rsidP="00677F3F">
      <w:pPr>
        <w:pStyle w:val="Default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ab/>
      </w:r>
      <w:r w:rsidR="00CA33FC" w:rsidRPr="00307809">
        <w:rPr>
          <w:color w:val="auto"/>
          <w:sz w:val="26"/>
          <w:szCs w:val="26"/>
        </w:rPr>
        <w:t xml:space="preserve">5.5. Студенты Колледжа обязаны: </w:t>
      </w:r>
    </w:p>
    <w:p w:rsidR="00CA33FC" w:rsidRPr="00307809" w:rsidRDefault="00CA33FC" w:rsidP="00677F3F">
      <w:pPr>
        <w:pStyle w:val="Default"/>
        <w:numPr>
          <w:ilvl w:val="0"/>
          <w:numId w:val="6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посещать все виды учебных заня</w:t>
      </w:r>
      <w:r w:rsidR="00677F3F" w:rsidRPr="00307809">
        <w:rPr>
          <w:color w:val="auto"/>
          <w:sz w:val="26"/>
          <w:szCs w:val="26"/>
        </w:rPr>
        <w:t>тий,</w:t>
      </w:r>
      <w:r w:rsidR="007427BB" w:rsidRPr="00307809">
        <w:rPr>
          <w:color w:val="auto"/>
          <w:sz w:val="26"/>
          <w:szCs w:val="26"/>
        </w:rPr>
        <w:t xml:space="preserve"> и мероприятия, предусмотренные пункта</w:t>
      </w:r>
      <w:r w:rsidR="00677F3F" w:rsidRPr="00307809">
        <w:rPr>
          <w:color w:val="auto"/>
          <w:sz w:val="26"/>
          <w:szCs w:val="26"/>
        </w:rPr>
        <w:t>м</w:t>
      </w:r>
      <w:r w:rsidR="007427BB" w:rsidRPr="00307809">
        <w:rPr>
          <w:color w:val="auto"/>
          <w:sz w:val="26"/>
          <w:szCs w:val="26"/>
        </w:rPr>
        <w:t>и</w:t>
      </w:r>
      <w:r w:rsidR="00677F3F" w:rsidRPr="00307809">
        <w:rPr>
          <w:color w:val="auto"/>
          <w:sz w:val="26"/>
          <w:szCs w:val="26"/>
        </w:rPr>
        <w:t xml:space="preserve"> 4.6</w:t>
      </w:r>
      <w:r w:rsidR="007427BB" w:rsidRPr="00307809">
        <w:rPr>
          <w:color w:val="auto"/>
          <w:sz w:val="26"/>
          <w:szCs w:val="26"/>
        </w:rPr>
        <w:t>., 4.7.</w:t>
      </w:r>
      <w:r w:rsidRPr="00307809">
        <w:rPr>
          <w:color w:val="auto"/>
          <w:sz w:val="26"/>
          <w:szCs w:val="26"/>
        </w:rPr>
        <w:t xml:space="preserve"> настоящих Правил; </w:t>
      </w:r>
    </w:p>
    <w:p w:rsidR="00CA33FC" w:rsidRPr="00307809" w:rsidRDefault="00CA33FC" w:rsidP="00677F3F">
      <w:pPr>
        <w:pStyle w:val="Default"/>
        <w:numPr>
          <w:ilvl w:val="0"/>
          <w:numId w:val="6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выполнять задания по подготовке к учебным занятиям;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соблюдать требования Устава, Правил внутреннего распорядка и иных локальных актов Колледжа;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соблюдать учебную дисциплину и общепринятые нормы поведения;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бережно относиться к имуществу Колледжа; </w:t>
      </w:r>
    </w:p>
    <w:p w:rsidR="00CA33FC" w:rsidRPr="00307809" w:rsidRDefault="00CA33FC" w:rsidP="00AB182A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соблюдать правила техники безопасности, производственной санитарии и противопожарной безопасности. </w:t>
      </w:r>
    </w:p>
    <w:p w:rsidR="00CA33FC" w:rsidRPr="00307809" w:rsidRDefault="00CA33FC" w:rsidP="004935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Студенты выполняют ин</w:t>
      </w:r>
      <w:r w:rsidR="004935FE" w:rsidRPr="00307809">
        <w:rPr>
          <w:color w:val="auto"/>
          <w:sz w:val="26"/>
          <w:szCs w:val="26"/>
        </w:rPr>
        <w:t xml:space="preserve">ые обязанности, предусмотренные </w:t>
      </w:r>
      <w:r w:rsidRPr="00307809">
        <w:rPr>
          <w:color w:val="auto"/>
          <w:sz w:val="26"/>
          <w:szCs w:val="26"/>
        </w:rPr>
        <w:t xml:space="preserve">законодательством Российской Федерации. </w:t>
      </w:r>
    </w:p>
    <w:p w:rsidR="00A90FE8" w:rsidRPr="00307809" w:rsidRDefault="004935FE" w:rsidP="00AB182A">
      <w:pPr>
        <w:pStyle w:val="Default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ab/>
      </w:r>
      <w:r w:rsidR="00CA33FC" w:rsidRPr="00307809">
        <w:rPr>
          <w:color w:val="auto"/>
          <w:sz w:val="26"/>
          <w:szCs w:val="26"/>
        </w:rPr>
        <w:t>5.6.</w:t>
      </w:r>
      <w:r w:rsidR="00A90FE8" w:rsidRPr="00307809">
        <w:rPr>
          <w:color w:val="auto"/>
          <w:sz w:val="26"/>
          <w:szCs w:val="26"/>
        </w:rPr>
        <w:t>Студентам Колледжа устанавливаются различные формы морального и материального поощрения за отличные и хорошие успехи в учебе, активное участие в научно-исследовательской работе, общественной жизни.</w:t>
      </w:r>
    </w:p>
    <w:p w:rsidR="00A90FE8" w:rsidRPr="00307809" w:rsidRDefault="00A90FE8" w:rsidP="00A90FE8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объявление благодарности;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награждение Похвальным листом, Почетной грамотой, ценным подарком;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выделение денежной премии;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назначение повышенной стипендии в установленном порядке;</w:t>
      </w:r>
    </w:p>
    <w:p w:rsidR="00A90FE8" w:rsidRPr="00307809" w:rsidRDefault="00A90FE8" w:rsidP="00FA7D36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направление благодарственного письма в адрес родителей (законных представителей);</w:t>
      </w:r>
    </w:p>
    <w:p w:rsidR="00A90FE8" w:rsidRPr="00307809" w:rsidRDefault="00A90FE8" w:rsidP="00A90FE8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представление на получение именных стипендий.</w:t>
      </w:r>
    </w:p>
    <w:p w:rsidR="00CA33FC" w:rsidRPr="00307809" w:rsidRDefault="004935FE" w:rsidP="004935FE">
      <w:pPr>
        <w:pStyle w:val="Default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lastRenderedPageBreak/>
        <w:tab/>
      </w:r>
      <w:r w:rsidR="00A90FE8" w:rsidRPr="00307809">
        <w:rPr>
          <w:color w:val="auto"/>
          <w:sz w:val="26"/>
          <w:szCs w:val="26"/>
        </w:rPr>
        <w:t xml:space="preserve">5.7. </w:t>
      </w:r>
      <w:r w:rsidR="00CA33FC" w:rsidRPr="00307809">
        <w:rPr>
          <w:color w:val="auto"/>
          <w:sz w:val="26"/>
          <w:szCs w:val="26"/>
        </w:rPr>
        <w:t xml:space="preserve">Студенты подлежат отчислению из Колледжа по следующим основаниям: </w:t>
      </w:r>
    </w:p>
    <w:p w:rsidR="004935FE" w:rsidRPr="00307809" w:rsidRDefault="004935FE" w:rsidP="004935FE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по собственному желанию;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переводом в другое образовательное учреждение;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по состоянию здоровья, когда продолжение обучения невозможно;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завершением обучения в Колледже; </w:t>
      </w:r>
    </w:p>
    <w:p w:rsidR="00CA33FC" w:rsidRPr="00307809" w:rsidRDefault="00CA33FC" w:rsidP="00AB182A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вступлением в силу обвинительного приговора суда, которым студент осужден к лишению свободы или к иному наказанию, исключающему возможность продолжения обучения; </w:t>
      </w:r>
    </w:p>
    <w:p w:rsidR="00CA33FC" w:rsidRPr="00307809" w:rsidRDefault="00CA33FC" w:rsidP="006D6049">
      <w:pPr>
        <w:pStyle w:val="Default"/>
        <w:numPr>
          <w:ilvl w:val="0"/>
          <w:numId w:val="7"/>
        </w:numPr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 невыходом из академического отпуска; </w:t>
      </w:r>
    </w:p>
    <w:p w:rsidR="00CA33FC" w:rsidRPr="00307809" w:rsidRDefault="00CA33FC" w:rsidP="00AB182A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в связи со смертью, а также в случае признания по решению суда безвестно отсутствующим или умершим.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За невыполнение учебного плана по специальности в установленные сроки по неуважительной причине, невыполнение обязанностей, предусмотренных Уставом, и нарушение настоящих Правил к студентам применяются дисциплинарные взыскания вплоть до отчисления из Колледжа. </w:t>
      </w:r>
    </w:p>
    <w:p w:rsidR="006D6049" w:rsidRPr="00307809" w:rsidRDefault="00A90FE8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5.8</w:t>
      </w:r>
      <w:r w:rsidR="00CA33FC" w:rsidRPr="00307809">
        <w:rPr>
          <w:color w:val="auto"/>
          <w:sz w:val="26"/>
          <w:szCs w:val="26"/>
        </w:rPr>
        <w:t xml:space="preserve">. Дисциплинарными взысканиями для студентов являются предупреждение, выговор и отчисление из Колледжа. По факту нарушения правил и обязанностей, установленных в Колледже, </w:t>
      </w:r>
      <w:proofErr w:type="gramStart"/>
      <w:r w:rsidR="00CA33FC" w:rsidRPr="00307809">
        <w:rPr>
          <w:color w:val="auto"/>
          <w:sz w:val="26"/>
          <w:szCs w:val="26"/>
        </w:rPr>
        <w:t>обучающийся</w:t>
      </w:r>
      <w:proofErr w:type="gramEnd"/>
      <w:r w:rsidR="00CA33FC" w:rsidRPr="00307809">
        <w:rPr>
          <w:color w:val="auto"/>
          <w:sz w:val="26"/>
          <w:szCs w:val="26"/>
        </w:rPr>
        <w:t xml:space="preserve"> может представить объяснения в письменной форме. Непредставление объяснения не является препятствием для применения дисциплинарного взыскания.</w:t>
      </w:r>
    </w:p>
    <w:p w:rsidR="00CA33FC" w:rsidRPr="00307809" w:rsidRDefault="00A90FE8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5.9</w:t>
      </w:r>
      <w:r w:rsidR="00CA33FC" w:rsidRPr="00307809">
        <w:rPr>
          <w:color w:val="auto"/>
          <w:sz w:val="26"/>
          <w:szCs w:val="26"/>
        </w:rPr>
        <w:t xml:space="preserve">. Дисциплинарное взыскание применяется не позднее одного месяца со дня обнаружения проступка, не считая времени болезни студента и (или) нахождения его на каникулах. Дисциплинарное взыскание не может быть применено позднее шести месяцев со дня совершения проступка.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Не допускается отчисление студентов по инициативе администрации Колледжа во время их болезни, каникул, академического отпуска или отпуска по беременности и родам.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Решение об отчислении студента оформляется приказом директора Колледжа.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 xml:space="preserve">5.9. В Колледже не допускается использование антипедагогических методов воспитания, связанных с физическим и психическим насилием над личностью обучающегося, антигуманных, а также опасных для жизни или здоровья обучающихся методов обучения. </w:t>
      </w:r>
    </w:p>
    <w:p w:rsidR="00CA33FC" w:rsidRPr="00307809" w:rsidRDefault="00CA33FC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07809">
        <w:rPr>
          <w:color w:val="auto"/>
          <w:sz w:val="26"/>
          <w:szCs w:val="26"/>
        </w:rPr>
        <w:t>5.10. Прием обучающихся и их родителей (законных представителей) по личным вопросам ведут директор, заместитель директора по учебной работе, заместитель директора по воспитательной работе, за</w:t>
      </w:r>
      <w:r w:rsidR="006D6049" w:rsidRPr="00307809">
        <w:rPr>
          <w:color w:val="auto"/>
          <w:sz w:val="26"/>
          <w:szCs w:val="26"/>
        </w:rPr>
        <w:t>ведующие отделениями</w:t>
      </w:r>
      <w:r w:rsidRPr="00307809">
        <w:rPr>
          <w:color w:val="auto"/>
          <w:sz w:val="26"/>
          <w:szCs w:val="26"/>
        </w:rPr>
        <w:t xml:space="preserve">. </w:t>
      </w:r>
    </w:p>
    <w:p w:rsidR="001670DA" w:rsidRPr="00307809" w:rsidRDefault="001670DA" w:rsidP="006D6049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381" w:rsidRPr="00307809" w:rsidRDefault="00B45381" w:rsidP="00B45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5381" w:rsidRPr="00307809" w:rsidRDefault="00B45381" w:rsidP="00B45381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307809">
        <w:rPr>
          <w:sz w:val="26"/>
          <w:szCs w:val="26"/>
        </w:rPr>
        <w:t>Принято:</w:t>
      </w:r>
    </w:p>
    <w:p w:rsidR="00B45381" w:rsidRPr="00307809" w:rsidRDefault="00B45381" w:rsidP="00B45381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307809">
        <w:rPr>
          <w:sz w:val="26"/>
          <w:szCs w:val="26"/>
        </w:rPr>
        <w:t xml:space="preserve">На заседании Педагогического </w:t>
      </w:r>
      <w:r w:rsidR="0072556D">
        <w:rPr>
          <w:sz w:val="26"/>
          <w:szCs w:val="26"/>
        </w:rPr>
        <w:t>с</w:t>
      </w:r>
      <w:r w:rsidRPr="00307809">
        <w:rPr>
          <w:sz w:val="26"/>
          <w:szCs w:val="26"/>
        </w:rPr>
        <w:t>овета</w:t>
      </w:r>
    </w:p>
    <w:p w:rsidR="0072556D" w:rsidRDefault="00B45381" w:rsidP="0072556D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307809">
        <w:rPr>
          <w:sz w:val="26"/>
          <w:szCs w:val="26"/>
        </w:rPr>
        <w:t>КГБ</w:t>
      </w:r>
      <w:r w:rsidR="0072556D">
        <w:rPr>
          <w:sz w:val="26"/>
          <w:szCs w:val="26"/>
        </w:rPr>
        <w:t>П</w:t>
      </w:r>
      <w:r w:rsidRPr="00307809">
        <w:rPr>
          <w:sz w:val="26"/>
          <w:szCs w:val="26"/>
        </w:rPr>
        <w:t>ОУ «Норильский педагогический колледж»</w:t>
      </w:r>
    </w:p>
    <w:p w:rsidR="00B45381" w:rsidRPr="00307809" w:rsidRDefault="0072556D" w:rsidP="0072556D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="004E1267">
        <w:rPr>
          <w:sz w:val="26"/>
          <w:szCs w:val="26"/>
        </w:rPr>
        <w:t>1</w:t>
      </w:r>
      <w:r>
        <w:rPr>
          <w:sz w:val="26"/>
          <w:szCs w:val="26"/>
        </w:rPr>
        <w:t>от «</w:t>
      </w:r>
      <w:r w:rsidR="004E1267">
        <w:rPr>
          <w:sz w:val="26"/>
          <w:szCs w:val="26"/>
        </w:rPr>
        <w:t>17</w:t>
      </w:r>
      <w:r w:rsidR="00734ECD" w:rsidRPr="00307809">
        <w:rPr>
          <w:sz w:val="26"/>
          <w:szCs w:val="26"/>
        </w:rPr>
        <w:t>»</w:t>
      </w:r>
      <w:r w:rsidR="004E1267">
        <w:rPr>
          <w:sz w:val="26"/>
          <w:szCs w:val="26"/>
        </w:rPr>
        <w:t xml:space="preserve"> сентября</w:t>
      </w:r>
      <w:r w:rsidR="00B45381" w:rsidRPr="00307809">
        <w:rPr>
          <w:sz w:val="26"/>
          <w:szCs w:val="26"/>
        </w:rPr>
        <w:t xml:space="preserve"> года</w:t>
      </w: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D79" w:rsidRPr="00307809" w:rsidRDefault="00343D79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D79" w:rsidRPr="00307809" w:rsidRDefault="00343D79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809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1670DA" w:rsidRPr="00307809" w:rsidRDefault="001670DA" w:rsidP="00167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7"/>
      </w:tblGrid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8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1670DA" w:rsidRPr="00307809" w:rsidRDefault="00167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0DA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A" w:rsidRPr="00307809" w:rsidRDefault="001670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6D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6D" w:rsidRPr="00307809" w:rsidTr="00343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D" w:rsidRPr="00307809" w:rsidRDefault="00725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60F5" w:rsidRPr="00307809" w:rsidRDefault="00E860F5" w:rsidP="00725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60F5" w:rsidRPr="00307809" w:rsidSect="00343D79">
      <w:footerReference w:type="default" r:id="rId10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B4" w:rsidRDefault="00CD6EB4" w:rsidP="00343D79">
      <w:pPr>
        <w:spacing w:after="0" w:line="240" w:lineRule="auto"/>
      </w:pPr>
      <w:r>
        <w:separator/>
      </w:r>
    </w:p>
  </w:endnote>
  <w:endnote w:type="continuationSeparator" w:id="0">
    <w:p w:rsidR="00CD6EB4" w:rsidRDefault="00CD6EB4" w:rsidP="0034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448418"/>
      <w:docPartObj>
        <w:docPartGallery w:val="Page Numbers (Bottom of Page)"/>
        <w:docPartUnique/>
      </w:docPartObj>
    </w:sdtPr>
    <w:sdtEndPr/>
    <w:sdtContent>
      <w:p w:rsidR="0072556D" w:rsidRDefault="00725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56D" w:rsidRDefault="007255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B4" w:rsidRDefault="00CD6EB4" w:rsidP="00343D79">
      <w:pPr>
        <w:spacing w:after="0" w:line="240" w:lineRule="auto"/>
      </w:pPr>
      <w:r>
        <w:separator/>
      </w:r>
    </w:p>
  </w:footnote>
  <w:footnote w:type="continuationSeparator" w:id="0">
    <w:p w:rsidR="00CD6EB4" w:rsidRDefault="00CD6EB4" w:rsidP="0034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A8"/>
    <w:multiLevelType w:val="hybridMultilevel"/>
    <w:tmpl w:val="367E052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59C3"/>
    <w:multiLevelType w:val="hybridMultilevel"/>
    <w:tmpl w:val="914EEC84"/>
    <w:lvl w:ilvl="0" w:tplc="50EAA1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E73647"/>
    <w:multiLevelType w:val="hybridMultilevel"/>
    <w:tmpl w:val="ACC0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12568"/>
    <w:multiLevelType w:val="hybridMultilevel"/>
    <w:tmpl w:val="5E4C1A7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0F9D"/>
    <w:multiLevelType w:val="hybridMultilevel"/>
    <w:tmpl w:val="37ECA79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2085"/>
    <w:multiLevelType w:val="hybridMultilevel"/>
    <w:tmpl w:val="FE70C23A"/>
    <w:lvl w:ilvl="0" w:tplc="CC4AE7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076C"/>
    <w:multiLevelType w:val="hybridMultilevel"/>
    <w:tmpl w:val="B24CC12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639BB"/>
    <w:multiLevelType w:val="hybridMultilevel"/>
    <w:tmpl w:val="1950731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38EB"/>
    <w:multiLevelType w:val="hybridMultilevel"/>
    <w:tmpl w:val="2EA23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306173"/>
    <w:multiLevelType w:val="hybridMultilevel"/>
    <w:tmpl w:val="A24EF71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1FC5"/>
    <w:multiLevelType w:val="hybridMultilevel"/>
    <w:tmpl w:val="0892133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FC"/>
    <w:rsid w:val="00025852"/>
    <w:rsid w:val="00026669"/>
    <w:rsid w:val="00037E55"/>
    <w:rsid w:val="00045123"/>
    <w:rsid w:val="00047DDA"/>
    <w:rsid w:val="000C256D"/>
    <w:rsid w:val="001467A0"/>
    <w:rsid w:val="001670DA"/>
    <w:rsid w:val="0019553B"/>
    <w:rsid w:val="001D1870"/>
    <w:rsid w:val="0020348C"/>
    <w:rsid w:val="00251B85"/>
    <w:rsid w:val="00296695"/>
    <w:rsid w:val="002E7D8B"/>
    <w:rsid w:val="002F4A89"/>
    <w:rsid w:val="00307809"/>
    <w:rsid w:val="00343D79"/>
    <w:rsid w:val="003B41CD"/>
    <w:rsid w:val="00446090"/>
    <w:rsid w:val="00463B74"/>
    <w:rsid w:val="004935FE"/>
    <w:rsid w:val="004A05A5"/>
    <w:rsid w:val="004E1267"/>
    <w:rsid w:val="00532950"/>
    <w:rsid w:val="00564AD6"/>
    <w:rsid w:val="0062627C"/>
    <w:rsid w:val="00626A2A"/>
    <w:rsid w:val="00662959"/>
    <w:rsid w:val="00676057"/>
    <w:rsid w:val="00677F3F"/>
    <w:rsid w:val="006C7AD1"/>
    <w:rsid w:val="006D6049"/>
    <w:rsid w:val="0072556D"/>
    <w:rsid w:val="00734ECD"/>
    <w:rsid w:val="007427BB"/>
    <w:rsid w:val="00752F8A"/>
    <w:rsid w:val="00781FC9"/>
    <w:rsid w:val="00791F22"/>
    <w:rsid w:val="007C22A9"/>
    <w:rsid w:val="00827667"/>
    <w:rsid w:val="0089479F"/>
    <w:rsid w:val="009809BA"/>
    <w:rsid w:val="009A4784"/>
    <w:rsid w:val="009A6CF4"/>
    <w:rsid w:val="009B3C9D"/>
    <w:rsid w:val="00A07C79"/>
    <w:rsid w:val="00A90FE8"/>
    <w:rsid w:val="00AB182A"/>
    <w:rsid w:val="00AC61B8"/>
    <w:rsid w:val="00B07486"/>
    <w:rsid w:val="00B45381"/>
    <w:rsid w:val="00B662AB"/>
    <w:rsid w:val="00B85052"/>
    <w:rsid w:val="00BA1CD6"/>
    <w:rsid w:val="00BE366E"/>
    <w:rsid w:val="00C00E6E"/>
    <w:rsid w:val="00CA33FC"/>
    <w:rsid w:val="00CD2769"/>
    <w:rsid w:val="00CD36B5"/>
    <w:rsid w:val="00CD6EB4"/>
    <w:rsid w:val="00CE6DFF"/>
    <w:rsid w:val="00D60D51"/>
    <w:rsid w:val="00D77C0E"/>
    <w:rsid w:val="00E860F5"/>
    <w:rsid w:val="00E86ABE"/>
    <w:rsid w:val="00EB6EF6"/>
    <w:rsid w:val="00F15F4A"/>
    <w:rsid w:val="00F17D7B"/>
    <w:rsid w:val="00F36E4F"/>
    <w:rsid w:val="00F91B25"/>
    <w:rsid w:val="00FA7D36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79"/>
  </w:style>
  <w:style w:type="paragraph" w:styleId="a7">
    <w:name w:val="footer"/>
    <w:basedOn w:val="a"/>
    <w:link w:val="a8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79"/>
  </w:style>
  <w:style w:type="paragraph" w:customStyle="1" w:styleId="Standard">
    <w:name w:val="Standard"/>
    <w:rsid w:val="00B07486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81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A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79"/>
  </w:style>
  <w:style w:type="paragraph" w:styleId="a7">
    <w:name w:val="footer"/>
    <w:basedOn w:val="a"/>
    <w:link w:val="a8"/>
    <w:uiPriority w:val="99"/>
    <w:unhideWhenUsed/>
    <w:rsid w:val="003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79"/>
  </w:style>
  <w:style w:type="paragraph" w:customStyle="1" w:styleId="Standard">
    <w:name w:val="Standard"/>
    <w:rsid w:val="00B07486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81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A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D1BE24-B17A-4F00-9FF7-D714A08F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2016-03-09T09:30:00Z</cp:lastPrinted>
  <dcterms:created xsi:type="dcterms:W3CDTF">2018-11-27T10:10:00Z</dcterms:created>
  <dcterms:modified xsi:type="dcterms:W3CDTF">2018-11-27T10:11:00Z</dcterms:modified>
</cp:coreProperties>
</file>