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CD" w:rsidRPr="00CF43A0" w:rsidRDefault="009C4BCD" w:rsidP="00CF43A0">
      <w:pPr>
        <w:suppressAutoHyphens w:val="0"/>
        <w:spacing w:after="80"/>
        <w:jc w:val="center"/>
        <w:rPr>
          <w:b/>
          <w:lang w:eastAsia="en-US"/>
        </w:rPr>
      </w:pPr>
      <w:r w:rsidRPr="00CF43A0">
        <w:rPr>
          <w:b/>
          <w:lang w:eastAsia="en-US"/>
        </w:rPr>
        <w:t>АННОТАЦИЯ РАБОЧЕЙ  ПРОГРАММЫ УЧЕБНОЙ ДИСЦИПЛИНЫ</w:t>
      </w:r>
    </w:p>
    <w:p w:rsidR="009C4BCD" w:rsidRPr="00CF43A0" w:rsidRDefault="009C4BCD" w:rsidP="00CF43A0">
      <w:pPr>
        <w:suppressAutoHyphens w:val="0"/>
        <w:spacing w:after="80"/>
        <w:jc w:val="both"/>
        <w:rPr>
          <w:lang w:eastAsia="en-US"/>
        </w:rPr>
      </w:pPr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r w:rsidRPr="00CF43A0">
        <w:rPr>
          <w:lang w:eastAsia="en-US"/>
        </w:rPr>
        <w:t xml:space="preserve">1. </w:t>
      </w:r>
      <w:r w:rsidRPr="00CF43A0">
        <w:rPr>
          <w:b/>
          <w:lang w:eastAsia="en-US"/>
        </w:rPr>
        <w:t>Наименование дисциплины</w:t>
      </w:r>
      <w:r w:rsidRPr="00CF43A0">
        <w:rPr>
          <w:lang w:eastAsia="en-US"/>
        </w:rPr>
        <w:t xml:space="preserve"> ОП. 07. Основы  специальной  педагогики  и специальной  психологии.</w:t>
      </w:r>
    </w:p>
    <w:p w:rsidR="00CF43A0" w:rsidRDefault="00CF43A0" w:rsidP="00CF43A0">
      <w:pPr>
        <w:suppressAutoHyphens w:val="0"/>
        <w:spacing w:line="254" w:lineRule="auto"/>
        <w:ind w:firstLine="567"/>
        <w:jc w:val="both"/>
        <w:rPr>
          <w:b/>
          <w:bCs/>
          <w:lang w:eastAsia="ru-RU"/>
        </w:rPr>
      </w:pPr>
    </w:p>
    <w:p w:rsidR="009C4BCD" w:rsidRPr="00CF43A0" w:rsidRDefault="009C4BCD" w:rsidP="00CF43A0">
      <w:pPr>
        <w:suppressAutoHyphens w:val="0"/>
        <w:spacing w:line="254" w:lineRule="auto"/>
        <w:ind w:firstLine="567"/>
        <w:jc w:val="both"/>
        <w:rPr>
          <w:rFonts w:eastAsia="Calibri"/>
          <w:b/>
          <w:lang w:eastAsia="en-US"/>
        </w:rPr>
      </w:pPr>
      <w:r w:rsidRPr="00CF43A0">
        <w:rPr>
          <w:b/>
          <w:bCs/>
          <w:lang w:eastAsia="ru-RU"/>
        </w:rPr>
        <w:t xml:space="preserve">2. Область применения программы 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>Рабочая программа учебной дисциплины</w:t>
      </w:r>
      <w:r w:rsidRPr="00CF43A0">
        <w:rPr>
          <w:b/>
          <w:lang w:eastAsia="ru-RU"/>
        </w:rPr>
        <w:t xml:space="preserve"> </w:t>
      </w:r>
      <w:r w:rsidRPr="00CF43A0">
        <w:rPr>
          <w:lang w:eastAsia="ru-RU"/>
        </w:rPr>
        <w:t xml:space="preserve">является частью </w:t>
      </w:r>
      <w:r w:rsidR="00165557" w:rsidRPr="00165557">
        <w:rPr>
          <w:lang w:eastAsia="ru-RU"/>
        </w:rPr>
        <w:t>программы подготовки специалистов среднего звена</w:t>
      </w:r>
      <w:r w:rsidRPr="00CF43A0">
        <w:rPr>
          <w:lang w:eastAsia="ru-RU"/>
        </w:rPr>
        <w:t xml:space="preserve"> в соответствии с ФГОС по специальности  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>44.02.01 «Дошкольное  образование»</w:t>
      </w:r>
      <w:r w:rsidR="00CF43A0">
        <w:rPr>
          <w:lang w:eastAsia="ru-RU"/>
        </w:rPr>
        <w:t>.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>Программа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специальности 44.00.00 Дошкольное образование</w:t>
      </w:r>
      <w:r w:rsidR="00165557">
        <w:rPr>
          <w:lang w:eastAsia="ru-RU"/>
        </w:rPr>
        <w:t>.</w:t>
      </w:r>
      <w:bookmarkStart w:id="0" w:name="_GoBack"/>
      <w:bookmarkEnd w:id="0"/>
      <w:r w:rsidRPr="00CF43A0">
        <w:rPr>
          <w:lang w:eastAsia="ru-RU"/>
        </w:rPr>
        <w:t xml:space="preserve"> </w:t>
      </w:r>
    </w:p>
    <w:p w:rsidR="00CF43A0" w:rsidRDefault="00CF43A0" w:rsidP="00CF43A0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lang w:eastAsia="ru-RU"/>
        </w:rPr>
      </w:pPr>
    </w:p>
    <w:p w:rsidR="009C4BCD" w:rsidRDefault="009C4BCD" w:rsidP="00CF43A0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lang w:eastAsia="ru-RU"/>
        </w:rPr>
      </w:pPr>
      <w:r w:rsidRPr="00CF43A0">
        <w:rPr>
          <w:b/>
          <w:bCs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CF43A0">
        <w:rPr>
          <w:bCs/>
          <w:lang w:eastAsia="ru-RU"/>
        </w:rPr>
        <w:t>Учебная</w:t>
      </w:r>
      <w:r w:rsidRPr="00CF43A0">
        <w:rPr>
          <w:b/>
          <w:bCs/>
          <w:lang w:eastAsia="ru-RU"/>
        </w:rPr>
        <w:t xml:space="preserve"> </w:t>
      </w:r>
      <w:r w:rsidRPr="00CF43A0">
        <w:rPr>
          <w:bCs/>
          <w:lang w:eastAsia="ru-RU"/>
        </w:rPr>
        <w:t xml:space="preserve">дисциплина « Основы  специальной  педагогики  и специальной психологии»  входит в </w:t>
      </w:r>
      <w:r w:rsidR="00CF43A0">
        <w:rPr>
          <w:bCs/>
          <w:lang w:eastAsia="ru-RU"/>
        </w:rPr>
        <w:t>профессиональный цикл</w:t>
      </w:r>
      <w:r w:rsidRPr="00CF43A0">
        <w:rPr>
          <w:bCs/>
          <w:lang w:eastAsia="ru-RU"/>
        </w:rPr>
        <w:t xml:space="preserve"> (</w:t>
      </w:r>
      <w:r w:rsidR="00CF43A0">
        <w:rPr>
          <w:bCs/>
          <w:lang w:eastAsia="ru-RU"/>
        </w:rPr>
        <w:t xml:space="preserve">в группу </w:t>
      </w:r>
      <w:r w:rsidRPr="00CF43A0">
        <w:rPr>
          <w:bCs/>
          <w:lang w:eastAsia="ru-RU"/>
        </w:rPr>
        <w:t>ОП.00</w:t>
      </w:r>
      <w:r w:rsidR="00CF43A0">
        <w:rPr>
          <w:bCs/>
          <w:lang w:eastAsia="ru-RU"/>
        </w:rPr>
        <w:t xml:space="preserve">. </w:t>
      </w:r>
      <w:r w:rsidRPr="00CF43A0">
        <w:rPr>
          <w:bCs/>
          <w:lang w:eastAsia="ru-RU"/>
        </w:rPr>
        <w:t>общеобразовательных дисциплин)</w:t>
      </w:r>
      <w:r w:rsidR="00CF43A0">
        <w:rPr>
          <w:bCs/>
          <w:lang w:eastAsia="ru-RU"/>
        </w:rPr>
        <w:t>.</w:t>
      </w:r>
    </w:p>
    <w:p w:rsidR="00CF43A0" w:rsidRDefault="00CF43A0" w:rsidP="00CF43A0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lang w:eastAsia="ru-RU"/>
        </w:rPr>
      </w:pP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lang w:eastAsia="ru-RU"/>
        </w:rPr>
      </w:pPr>
      <w:r w:rsidRPr="00CF43A0">
        <w:rPr>
          <w:b/>
          <w:bCs/>
          <w:lang w:eastAsia="ru-RU"/>
        </w:rPr>
        <w:t xml:space="preserve">3. Цели и задачи учебной дисциплины – требования к результатам освоения учебной дисциплины: 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eastAsia="ru-RU"/>
        </w:rPr>
      </w:pPr>
    </w:p>
    <w:p w:rsidR="009C4BCD" w:rsidRPr="00CF43A0" w:rsidRDefault="009C4BCD" w:rsidP="00CF43A0">
      <w:pPr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80"/>
        <w:contextualSpacing/>
        <w:jc w:val="both"/>
        <w:textAlignment w:val="baseline"/>
        <w:rPr>
          <w:bCs/>
          <w:lang w:eastAsia="ru-RU"/>
        </w:rPr>
      </w:pPr>
      <w:r w:rsidRPr="00CF43A0">
        <w:rPr>
          <w:bCs/>
          <w:lang w:eastAsia="ru-RU"/>
        </w:rPr>
        <w:t>Помочь студентам в осмыслении роли биологического и социального факторов в   развитии личности ребенка, проблем отклоняющегося развития</w:t>
      </w:r>
      <w:r w:rsidR="00CF43A0">
        <w:rPr>
          <w:bCs/>
          <w:lang w:eastAsia="ru-RU"/>
        </w:rPr>
        <w:t>.</w:t>
      </w:r>
    </w:p>
    <w:p w:rsidR="009C4BCD" w:rsidRPr="00CF43A0" w:rsidRDefault="00123CBA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bCs/>
          <w:lang w:eastAsia="ru-RU"/>
        </w:rPr>
        <w:t xml:space="preserve">  </w:t>
      </w:r>
      <w:r w:rsidR="002430E2" w:rsidRPr="00CF43A0">
        <w:rPr>
          <w:lang w:eastAsia="ru-RU"/>
        </w:rPr>
        <w:t xml:space="preserve">  2.  </w:t>
      </w:r>
      <w:r w:rsidR="009C4BCD" w:rsidRPr="00CF43A0">
        <w:rPr>
          <w:lang w:eastAsia="ru-RU"/>
        </w:rPr>
        <w:t xml:space="preserve"> Нацелить  студентов   на изучении и поиск адекватных форм методов и работы </w:t>
      </w:r>
      <w:proofErr w:type="gramStart"/>
      <w:r w:rsidR="009C4BCD" w:rsidRPr="00CF43A0">
        <w:rPr>
          <w:lang w:eastAsia="ru-RU"/>
        </w:rPr>
        <w:t>с</w:t>
      </w:r>
      <w:proofErr w:type="gramEnd"/>
      <w:r w:rsidR="009C4BCD" w:rsidRPr="00CF43A0">
        <w:rPr>
          <w:lang w:eastAsia="ru-RU"/>
        </w:rPr>
        <w:t xml:space="preserve"> </w:t>
      </w:r>
    </w:p>
    <w:p w:rsidR="009C4BCD" w:rsidRPr="00CF43A0" w:rsidRDefault="002430E2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      </w:t>
      </w:r>
      <w:r w:rsidR="009C4BCD" w:rsidRPr="00CF43A0">
        <w:rPr>
          <w:lang w:eastAsia="ru-RU"/>
        </w:rPr>
        <w:t xml:space="preserve"> детьми</w:t>
      </w:r>
      <w:r w:rsidR="00CF43A0">
        <w:rPr>
          <w:lang w:eastAsia="ru-RU"/>
        </w:rPr>
        <w:t>.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ru-RU"/>
        </w:rPr>
      </w:pPr>
      <w:r w:rsidRPr="00CF43A0">
        <w:rPr>
          <w:lang w:eastAsia="ru-RU"/>
        </w:rPr>
        <w:t xml:space="preserve"> В результате освоения дисциплины обучающийся должен </w:t>
      </w:r>
      <w:r w:rsidRPr="00CF43A0">
        <w:rPr>
          <w:b/>
          <w:lang w:eastAsia="ru-RU"/>
        </w:rPr>
        <w:t>уметь: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ru-RU"/>
        </w:rPr>
      </w:pPr>
    </w:p>
    <w:p w:rsidR="009C4BCD" w:rsidRPr="00CF43A0" w:rsidRDefault="009C4BCD" w:rsidP="00CF43A0">
      <w:pPr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after="80"/>
        <w:contextualSpacing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Определять педагогические возможности различных методов, приемов, методик, 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ind w:left="540"/>
        <w:contextualSpacing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коррекционной работы  с детьми.    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2.   Находить и анализировать информацию, необходимую для решения </w:t>
      </w:r>
      <w:proofErr w:type="gramStart"/>
      <w:r w:rsidRPr="00CF43A0">
        <w:rPr>
          <w:lang w:eastAsia="ru-RU"/>
        </w:rPr>
        <w:t>педагогических</w:t>
      </w:r>
      <w:proofErr w:type="gramEnd"/>
    </w:p>
    <w:p w:rsidR="009C4BCD" w:rsidRPr="00CF43A0" w:rsidRDefault="009C4BCD" w:rsidP="00CF43A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F43A0">
        <w:rPr>
          <w:lang w:eastAsia="ru-RU"/>
        </w:rPr>
        <w:t xml:space="preserve">         проблем, повышения эффективности педагогической коррекционной  деятельности;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3.   Ориентироваться в современных проблемах специального образования.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4 .  Использовать  современные  методы и приемы  коррекционной  работы</w:t>
      </w:r>
    </w:p>
    <w:p w:rsidR="009C4BCD" w:rsidRPr="00CF43A0" w:rsidRDefault="009C4BCD" w:rsidP="00CF43A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ru-RU"/>
        </w:rPr>
      </w:pPr>
      <w:r w:rsidRPr="00CF43A0">
        <w:rPr>
          <w:lang w:eastAsia="ru-RU"/>
        </w:rPr>
        <w:t xml:space="preserve">В результате освоения   учебной дисциплины студент должен </w:t>
      </w:r>
      <w:r w:rsidR="00CF43A0">
        <w:rPr>
          <w:b/>
          <w:lang w:eastAsia="ru-RU"/>
        </w:rPr>
        <w:t xml:space="preserve">знать: 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ru-RU"/>
        </w:rPr>
      </w:pPr>
      <w:r w:rsidRPr="00CF43A0">
        <w:rPr>
          <w:b/>
          <w:lang w:eastAsia="ru-RU"/>
        </w:rPr>
        <w:t xml:space="preserve"> 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ru-RU"/>
        </w:rPr>
      </w:pPr>
      <w:r w:rsidRPr="00CF43A0">
        <w:rPr>
          <w:b/>
          <w:lang w:eastAsia="ru-RU"/>
        </w:rPr>
        <w:t xml:space="preserve">    </w:t>
      </w:r>
      <w:r w:rsidRPr="00CF43A0">
        <w:rPr>
          <w:lang w:eastAsia="ru-RU"/>
        </w:rPr>
        <w:t>1.</w:t>
      </w:r>
      <w:r w:rsidRPr="00CF43A0">
        <w:rPr>
          <w:b/>
          <w:lang w:eastAsia="ru-RU"/>
        </w:rPr>
        <w:t xml:space="preserve">   </w:t>
      </w:r>
      <w:r w:rsidRPr="00CF43A0">
        <w:rPr>
          <w:lang w:eastAsia="ru-RU"/>
        </w:rPr>
        <w:t xml:space="preserve">Педагогические  условия предупреждения и коррекции социальной </w:t>
      </w:r>
      <w:proofErr w:type="spellStart"/>
      <w:r w:rsidRPr="00CF43A0">
        <w:rPr>
          <w:lang w:eastAsia="ru-RU"/>
        </w:rPr>
        <w:t>дезадаптации</w:t>
      </w:r>
      <w:proofErr w:type="spellEnd"/>
      <w:r w:rsidRPr="00CF43A0">
        <w:rPr>
          <w:lang w:eastAsia="ru-RU"/>
        </w:rPr>
        <w:t>;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 2.   Понятия и характерные  проявления   нормы  и отклонения в развитии ребенка.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       ( нарушения в соматическом, психическом</w:t>
      </w:r>
      <w:proofErr w:type="gramStart"/>
      <w:r w:rsidRPr="00CF43A0">
        <w:rPr>
          <w:lang w:eastAsia="ru-RU"/>
        </w:rPr>
        <w:t>.</w:t>
      </w:r>
      <w:proofErr w:type="gramEnd"/>
      <w:r w:rsidRPr="00CF43A0">
        <w:rPr>
          <w:lang w:eastAsia="ru-RU"/>
        </w:rPr>
        <w:t xml:space="preserve"> </w:t>
      </w:r>
      <w:proofErr w:type="gramStart"/>
      <w:r w:rsidRPr="00CF43A0">
        <w:rPr>
          <w:lang w:eastAsia="ru-RU"/>
        </w:rPr>
        <w:t>и</w:t>
      </w:r>
      <w:proofErr w:type="gramEnd"/>
      <w:r w:rsidRPr="00CF43A0">
        <w:rPr>
          <w:lang w:eastAsia="ru-RU"/>
        </w:rPr>
        <w:t xml:space="preserve">нтеллектуальном, речевом, сенсорном 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        </w:t>
      </w:r>
      <w:proofErr w:type="gramStart"/>
      <w:r w:rsidRPr="00CF43A0">
        <w:rPr>
          <w:lang w:eastAsia="ru-RU"/>
        </w:rPr>
        <w:t>развитии</w:t>
      </w:r>
      <w:proofErr w:type="gramEnd"/>
      <w:r w:rsidRPr="00CF43A0">
        <w:rPr>
          <w:lang w:eastAsia="ru-RU"/>
        </w:rPr>
        <w:t xml:space="preserve">)                       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  3.   Систематику и статистику   нарушений;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  4.   Особенности работы с детьми   «группы риска»</w:t>
      </w:r>
      <w:r w:rsidR="00CF43A0">
        <w:rPr>
          <w:lang w:eastAsia="ru-RU"/>
        </w:rPr>
        <w:t>.</w:t>
      </w: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:rsidR="009C4BCD" w:rsidRPr="00CF43A0" w:rsidRDefault="009C4BCD" w:rsidP="00CF43A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Владеть обязательными общими   компетенциями:</w:t>
      </w:r>
    </w:p>
    <w:p w:rsidR="009C4BCD" w:rsidRPr="00CF43A0" w:rsidRDefault="009C4BCD" w:rsidP="00CF43A0">
      <w:pPr>
        <w:suppressAutoHyphens w:val="0"/>
        <w:spacing w:after="80"/>
        <w:jc w:val="both"/>
        <w:rPr>
          <w:lang w:eastAsia="en-US"/>
        </w:rPr>
      </w:pPr>
      <w:r w:rsidRPr="00CF43A0">
        <w:rPr>
          <w:lang w:eastAsia="en-US"/>
        </w:rPr>
        <w:t xml:space="preserve">       </w:t>
      </w:r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proofErr w:type="gramStart"/>
      <w:r w:rsidRPr="00CF43A0">
        <w:rPr>
          <w:lang w:eastAsia="en-US"/>
        </w:rPr>
        <w:t>ОК</w:t>
      </w:r>
      <w:proofErr w:type="gramEnd"/>
      <w:r w:rsidRPr="00CF43A0">
        <w:rPr>
          <w:lang w:eastAsia="en-US"/>
        </w:rPr>
        <w:t xml:space="preserve"> 1. Понимать сущность и социальную  значимость своей  будущей  профессии, проявлять к </w:t>
      </w:r>
      <w:r w:rsidR="00123CBA" w:rsidRPr="00CF43A0">
        <w:rPr>
          <w:lang w:eastAsia="en-US"/>
        </w:rPr>
        <w:t>ней устойчивый  интерес</w:t>
      </w:r>
      <w:proofErr w:type="gramStart"/>
      <w:r w:rsidR="00123CBA" w:rsidRPr="00CF43A0">
        <w:rPr>
          <w:lang w:eastAsia="en-US"/>
        </w:rPr>
        <w:t xml:space="preserve"> .</w:t>
      </w:r>
      <w:proofErr w:type="gramEnd"/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proofErr w:type="gramStart"/>
      <w:r w:rsidRPr="00CF43A0">
        <w:rPr>
          <w:lang w:eastAsia="en-US"/>
        </w:rPr>
        <w:t>ОК</w:t>
      </w:r>
      <w:proofErr w:type="gramEnd"/>
      <w:r w:rsidRPr="00CF43A0">
        <w:rPr>
          <w:lang w:eastAsia="en-US"/>
        </w:rPr>
        <w:t xml:space="preserve"> 2. Организовывать  свою собственную  деятельность</w:t>
      </w:r>
      <w:proofErr w:type="gramStart"/>
      <w:r w:rsidRPr="00CF43A0">
        <w:rPr>
          <w:lang w:eastAsia="en-US"/>
        </w:rPr>
        <w:t xml:space="preserve">  ,</w:t>
      </w:r>
      <w:proofErr w:type="gramEnd"/>
      <w:r w:rsidRPr="00CF43A0">
        <w:rPr>
          <w:lang w:eastAsia="en-US"/>
        </w:rPr>
        <w:t xml:space="preserve"> определять методы  решения   </w:t>
      </w:r>
      <w:r w:rsidR="00123CBA" w:rsidRPr="00CF43A0">
        <w:rPr>
          <w:lang w:eastAsia="en-US"/>
        </w:rPr>
        <w:t>профессиональных  задач.</w:t>
      </w:r>
    </w:p>
    <w:p w:rsidR="009C4BCD" w:rsidRPr="00CF43A0" w:rsidRDefault="00CF43A0" w:rsidP="00CF43A0">
      <w:pPr>
        <w:suppressAutoHyphens w:val="0"/>
        <w:spacing w:after="80"/>
        <w:ind w:firstLine="567"/>
        <w:jc w:val="both"/>
        <w:rPr>
          <w:lang w:eastAsia="en-US"/>
        </w:rPr>
      </w:pPr>
      <w:proofErr w:type="gramStart"/>
      <w:r>
        <w:rPr>
          <w:lang w:eastAsia="en-US"/>
        </w:rPr>
        <w:t>О</w:t>
      </w:r>
      <w:r w:rsidR="009C4BCD" w:rsidRPr="00CF43A0">
        <w:rPr>
          <w:lang w:eastAsia="en-US"/>
        </w:rPr>
        <w:t>К</w:t>
      </w:r>
      <w:proofErr w:type="gramEnd"/>
      <w:r w:rsidR="009C4BCD" w:rsidRPr="00CF43A0">
        <w:rPr>
          <w:lang w:eastAsia="en-US"/>
        </w:rPr>
        <w:t xml:space="preserve"> 3. Оценивать  риски  и принимать  решения  в нестандартных  ситуациях.</w:t>
      </w:r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proofErr w:type="gramStart"/>
      <w:r w:rsidRPr="00CF43A0">
        <w:rPr>
          <w:lang w:eastAsia="en-US"/>
        </w:rPr>
        <w:lastRenderedPageBreak/>
        <w:t>ОК</w:t>
      </w:r>
      <w:proofErr w:type="gramEnd"/>
      <w:r w:rsidRPr="00CF43A0">
        <w:rPr>
          <w:lang w:eastAsia="en-US"/>
        </w:rPr>
        <w:t xml:space="preserve"> 4. Осуществлять  поиск, анализ  и оценку информации,  необходимой  для  постановки и  решения  профессиональных  задач, профессионального и личностного развития. </w:t>
      </w:r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proofErr w:type="gramStart"/>
      <w:r w:rsidRPr="00CF43A0">
        <w:rPr>
          <w:lang w:eastAsia="en-US"/>
        </w:rPr>
        <w:t>ОК</w:t>
      </w:r>
      <w:proofErr w:type="gramEnd"/>
      <w:r w:rsidRPr="00CF43A0">
        <w:rPr>
          <w:lang w:eastAsia="en-US"/>
        </w:rPr>
        <w:t xml:space="preserve"> 5. Использовать  информационно-коммуникативные  технологии для  совершенствования  профессиональной  деятельности.</w:t>
      </w:r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proofErr w:type="gramStart"/>
      <w:r w:rsidRPr="00CF43A0">
        <w:rPr>
          <w:lang w:eastAsia="en-US"/>
        </w:rPr>
        <w:t>ОК</w:t>
      </w:r>
      <w:proofErr w:type="gramEnd"/>
      <w:r w:rsidRPr="00CF43A0">
        <w:rPr>
          <w:lang w:eastAsia="en-US"/>
        </w:rPr>
        <w:t xml:space="preserve">  6. Работать  в коллективе и команде, взаимодействовать </w:t>
      </w:r>
      <w:r w:rsidR="00123CBA" w:rsidRPr="00CF43A0">
        <w:rPr>
          <w:lang w:eastAsia="en-US"/>
        </w:rPr>
        <w:t>с руководством, коллегами  и   социальными  партнерами</w:t>
      </w:r>
      <w:r w:rsidR="00CF43A0">
        <w:rPr>
          <w:lang w:eastAsia="en-US"/>
        </w:rPr>
        <w:t>.</w:t>
      </w:r>
      <w:r w:rsidRPr="00CF43A0">
        <w:rPr>
          <w:lang w:eastAsia="en-US"/>
        </w:rPr>
        <w:t xml:space="preserve"> </w:t>
      </w:r>
    </w:p>
    <w:p w:rsidR="009C4BCD" w:rsidRPr="00CF43A0" w:rsidRDefault="009C4BCD" w:rsidP="00CF43A0">
      <w:pPr>
        <w:suppressAutoHyphens w:val="0"/>
        <w:spacing w:after="80"/>
        <w:jc w:val="both"/>
        <w:rPr>
          <w:lang w:eastAsia="en-US"/>
        </w:rPr>
      </w:pPr>
      <w:r w:rsidRPr="00CF43A0">
        <w:rPr>
          <w:lang w:eastAsia="en-US"/>
        </w:rPr>
        <w:t xml:space="preserve">                     </w:t>
      </w:r>
    </w:p>
    <w:p w:rsidR="009C4BCD" w:rsidRPr="00CF43A0" w:rsidRDefault="009C4BCD" w:rsidP="00CF43A0">
      <w:pPr>
        <w:suppressAutoHyphens w:val="0"/>
        <w:spacing w:after="80"/>
        <w:jc w:val="both"/>
        <w:rPr>
          <w:lang w:eastAsia="en-US"/>
        </w:rPr>
      </w:pPr>
      <w:r w:rsidRPr="00CF43A0">
        <w:rPr>
          <w:lang w:eastAsia="en-US"/>
        </w:rPr>
        <w:t xml:space="preserve">     Владеть  обязательными  профессиональными  компетенциями:    </w:t>
      </w:r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r w:rsidRPr="00CF43A0">
        <w:rPr>
          <w:lang w:eastAsia="en-US"/>
        </w:rPr>
        <w:t>ПК 1.4. Анализировать деятельность  с детьми, имеющими  отклонения  в развитии;</w:t>
      </w:r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r w:rsidRPr="00CF43A0">
        <w:rPr>
          <w:lang w:eastAsia="en-US"/>
        </w:rPr>
        <w:t>ПК 4.2. Создавать в возрастной  группе  детей  предметно-развивающую  среду  с учетом  коррекционной  работы.</w:t>
      </w:r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r w:rsidRPr="00CF43A0">
        <w:rPr>
          <w:lang w:eastAsia="en-US"/>
        </w:rPr>
        <w:t>ПК 4.4</w:t>
      </w:r>
      <w:r w:rsidR="00CF43A0">
        <w:rPr>
          <w:lang w:eastAsia="en-US"/>
        </w:rPr>
        <w:t xml:space="preserve">. </w:t>
      </w:r>
      <w:r w:rsidRPr="00CF43A0">
        <w:rPr>
          <w:lang w:eastAsia="en-US"/>
        </w:rPr>
        <w:t xml:space="preserve">Оформлять  педагогические  разработки в  виде </w:t>
      </w:r>
      <w:r w:rsidR="00123CBA" w:rsidRPr="00CF43A0">
        <w:rPr>
          <w:lang w:eastAsia="en-US"/>
        </w:rPr>
        <w:t xml:space="preserve">рекомендаций  для  родителей, </w:t>
      </w:r>
      <w:r w:rsidRPr="00CF43A0">
        <w:rPr>
          <w:lang w:eastAsia="en-US"/>
        </w:rPr>
        <w:t xml:space="preserve">  отчетов,  выступлений.</w:t>
      </w:r>
    </w:p>
    <w:p w:rsidR="009C4BCD" w:rsidRPr="00CF43A0" w:rsidRDefault="009C4BCD" w:rsidP="00CF43A0">
      <w:pPr>
        <w:suppressAutoHyphens w:val="0"/>
        <w:spacing w:after="80"/>
        <w:ind w:firstLine="567"/>
        <w:jc w:val="both"/>
        <w:rPr>
          <w:lang w:eastAsia="en-US"/>
        </w:rPr>
      </w:pPr>
      <w:r w:rsidRPr="00CF43A0">
        <w:rPr>
          <w:lang w:eastAsia="en-US"/>
        </w:rPr>
        <w:t>ПК 4.5. Участвовать в исследовательской  работе и прое</w:t>
      </w:r>
      <w:r w:rsidR="00123CBA" w:rsidRPr="00CF43A0">
        <w:rPr>
          <w:lang w:eastAsia="en-US"/>
        </w:rPr>
        <w:t xml:space="preserve">ктной  деятельности в области  </w:t>
      </w:r>
      <w:r w:rsidRPr="00CF43A0">
        <w:rPr>
          <w:lang w:eastAsia="en-US"/>
        </w:rPr>
        <w:t>дошкольного образования, с учетом  профилактических  мер и коррекционной  работы  по  устранению  недостатков  развития.</w:t>
      </w:r>
    </w:p>
    <w:p w:rsidR="009C4BCD" w:rsidRPr="00CF43A0" w:rsidRDefault="009C4BCD" w:rsidP="00CF43A0">
      <w:pPr>
        <w:suppressAutoHyphens w:val="0"/>
        <w:spacing w:after="80"/>
        <w:jc w:val="both"/>
        <w:rPr>
          <w:lang w:eastAsia="en-US"/>
        </w:rPr>
      </w:pPr>
    </w:p>
    <w:p w:rsidR="009C4BCD" w:rsidRPr="00CF43A0" w:rsidRDefault="00CF43A0" w:rsidP="00CF43A0">
      <w:pPr>
        <w:suppressAutoHyphens w:val="0"/>
        <w:spacing w:after="80"/>
        <w:ind w:firstLine="567"/>
        <w:jc w:val="both"/>
        <w:rPr>
          <w:lang w:eastAsia="en-US"/>
        </w:rPr>
      </w:pPr>
      <w:r>
        <w:rPr>
          <w:b/>
          <w:lang w:eastAsia="en-US"/>
        </w:rPr>
        <w:t xml:space="preserve">4. </w:t>
      </w:r>
      <w:r w:rsidR="009C4BCD" w:rsidRPr="00CF43A0">
        <w:rPr>
          <w:b/>
          <w:lang w:eastAsia="en-US"/>
        </w:rPr>
        <w:t>Объем  дисциплины  и виды  учебной  работы</w:t>
      </w:r>
    </w:p>
    <w:p w:rsidR="009C4BCD" w:rsidRPr="00CF43A0" w:rsidRDefault="009C4BCD" w:rsidP="00CF43A0">
      <w:pPr>
        <w:suppressAutoHyphens w:val="0"/>
        <w:spacing w:after="80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CF43A0" w:rsidRPr="00CF43A0" w:rsidTr="00F70386">
        <w:trPr>
          <w:trHeight w:val="39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BCD" w:rsidRPr="00CF43A0" w:rsidRDefault="009C4BCD" w:rsidP="00F70386">
            <w:pPr>
              <w:suppressAutoHyphens w:val="0"/>
              <w:jc w:val="center"/>
              <w:rPr>
                <w:lang w:eastAsia="ru-RU"/>
              </w:rPr>
            </w:pPr>
            <w:r w:rsidRPr="00CF43A0">
              <w:rPr>
                <w:lang w:eastAsia="ru-RU"/>
              </w:rPr>
              <w:t>Вид  учебной  работы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BCD" w:rsidRPr="00CF43A0" w:rsidRDefault="009C4BCD" w:rsidP="00F70386">
            <w:pPr>
              <w:suppressAutoHyphens w:val="0"/>
              <w:jc w:val="center"/>
              <w:rPr>
                <w:lang w:eastAsia="ru-RU"/>
              </w:rPr>
            </w:pPr>
            <w:r w:rsidRPr="00CF43A0">
              <w:rPr>
                <w:lang w:eastAsia="ru-RU"/>
              </w:rPr>
              <w:t>Количество  часов</w:t>
            </w:r>
          </w:p>
        </w:tc>
      </w:tr>
      <w:tr w:rsidR="00CF43A0" w:rsidRPr="00CF43A0" w:rsidTr="00F70386">
        <w:trPr>
          <w:trHeight w:val="39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CD" w:rsidRPr="00CF43A0" w:rsidRDefault="009C4BCD" w:rsidP="00F70386">
            <w:pPr>
              <w:suppressAutoHyphens w:val="0"/>
              <w:rPr>
                <w:lang w:eastAsia="ru-RU"/>
              </w:rPr>
            </w:pPr>
            <w:r w:rsidRPr="00CF43A0">
              <w:rPr>
                <w:lang w:eastAsia="ru-RU"/>
              </w:rPr>
              <w:t xml:space="preserve">Максимальная  учебная  </w:t>
            </w:r>
            <w:r w:rsidR="00F70386">
              <w:rPr>
                <w:lang w:eastAsia="ru-RU"/>
              </w:rPr>
              <w:t>нагрузка (</w:t>
            </w:r>
            <w:r w:rsidRPr="00CF43A0">
              <w:rPr>
                <w:lang w:eastAsia="ru-RU"/>
              </w:rPr>
              <w:t>всего)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BCD" w:rsidRPr="00CF43A0" w:rsidRDefault="009C4BCD" w:rsidP="00F70386">
            <w:pPr>
              <w:suppressAutoHyphens w:val="0"/>
              <w:jc w:val="center"/>
              <w:rPr>
                <w:lang w:eastAsia="ru-RU"/>
              </w:rPr>
            </w:pPr>
            <w:r w:rsidRPr="00CF43A0">
              <w:rPr>
                <w:lang w:eastAsia="ru-RU"/>
              </w:rPr>
              <w:t>66</w:t>
            </w:r>
          </w:p>
        </w:tc>
      </w:tr>
      <w:tr w:rsidR="00CF43A0" w:rsidRPr="00CF43A0" w:rsidTr="00F70386">
        <w:trPr>
          <w:trHeight w:val="39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CD" w:rsidRPr="00CF43A0" w:rsidRDefault="009C4BCD" w:rsidP="00F70386">
            <w:pPr>
              <w:suppressAutoHyphens w:val="0"/>
              <w:rPr>
                <w:lang w:eastAsia="ru-RU"/>
              </w:rPr>
            </w:pPr>
            <w:r w:rsidRPr="00CF43A0">
              <w:rPr>
                <w:lang w:eastAsia="ru-RU"/>
              </w:rPr>
              <w:t>Обязательная  аудиторная учебная  нагрузка</w:t>
            </w:r>
            <w:r w:rsidR="00F70386">
              <w:rPr>
                <w:lang w:eastAsia="ru-RU"/>
              </w:rPr>
              <w:t xml:space="preserve"> </w:t>
            </w:r>
            <w:r w:rsidRPr="00CF43A0">
              <w:rPr>
                <w:lang w:eastAsia="ru-RU"/>
              </w:rPr>
              <w:t>(всего)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BCD" w:rsidRPr="00CF43A0" w:rsidRDefault="009C4BCD" w:rsidP="00F70386">
            <w:pPr>
              <w:suppressAutoHyphens w:val="0"/>
              <w:jc w:val="center"/>
              <w:rPr>
                <w:lang w:eastAsia="ru-RU"/>
              </w:rPr>
            </w:pPr>
            <w:r w:rsidRPr="00CF43A0">
              <w:rPr>
                <w:lang w:eastAsia="ru-RU"/>
              </w:rPr>
              <w:t>44</w:t>
            </w:r>
          </w:p>
        </w:tc>
      </w:tr>
      <w:tr w:rsidR="00CF43A0" w:rsidRPr="00CF43A0" w:rsidTr="00F70386">
        <w:trPr>
          <w:trHeight w:val="39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BCD" w:rsidRPr="00CF43A0" w:rsidRDefault="009C4BCD" w:rsidP="00F70386">
            <w:pPr>
              <w:suppressAutoHyphens w:val="0"/>
              <w:rPr>
                <w:lang w:eastAsia="ru-RU"/>
              </w:rPr>
            </w:pPr>
            <w:r w:rsidRPr="00CF43A0">
              <w:rPr>
                <w:lang w:eastAsia="ru-RU"/>
              </w:rPr>
              <w:t>Самостоя</w:t>
            </w:r>
            <w:r w:rsidR="00F70386">
              <w:rPr>
                <w:lang w:eastAsia="ru-RU"/>
              </w:rPr>
              <w:t>тельная  работа  обучающегося (</w:t>
            </w:r>
            <w:r w:rsidRPr="00CF43A0">
              <w:rPr>
                <w:lang w:eastAsia="ru-RU"/>
              </w:rPr>
              <w:t>всего)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BCD" w:rsidRPr="00CF43A0" w:rsidRDefault="009C4BCD" w:rsidP="00F70386">
            <w:pPr>
              <w:suppressAutoHyphens w:val="0"/>
              <w:jc w:val="center"/>
              <w:rPr>
                <w:lang w:eastAsia="ru-RU"/>
              </w:rPr>
            </w:pPr>
            <w:r w:rsidRPr="00CF43A0">
              <w:rPr>
                <w:lang w:eastAsia="ru-RU"/>
              </w:rPr>
              <w:t>22</w:t>
            </w:r>
          </w:p>
        </w:tc>
      </w:tr>
    </w:tbl>
    <w:p w:rsidR="009C4BCD" w:rsidRPr="00CF43A0" w:rsidRDefault="009C4BCD" w:rsidP="00CF43A0">
      <w:pPr>
        <w:suppressAutoHyphens w:val="0"/>
        <w:spacing w:after="80"/>
        <w:jc w:val="both"/>
        <w:rPr>
          <w:lang w:eastAsia="en-US"/>
        </w:rPr>
      </w:pPr>
    </w:p>
    <w:p w:rsidR="009C4BCD" w:rsidRPr="00CF43A0" w:rsidRDefault="009C4BCD" w:rsidP="00CF43A0">
      <w:pPr>
        <w:suppressAutoHyphens w:val="0"/>
        <w:spacing w:after="80"/>
        <w:jc w:val="both"/>
        <w:rPr>
          <w:lang w:eastAsia="en-US"/>
        </w:rPr>
      </w:pPr>
      <w:r w:rsidRPr="00CF43A0">
        <w:rPr>
          <w:lang w:eastAsia="en-US"/>
        </w:rPr>
        <w:t xml:space="preserve">        </w:t>
      </w:r>
    </w:p>
    <w:p w:rsidR="009C4BCD" w:rsidRPr="00CF43A0" w:rsidRDefault="00F70386" w:rsidP="00F70386">
      <w:pPr>
        <w:suppressAutoHyphens w:val="0"/>
        <w:spacing w:after="80"/>
        <w:ind w:firstLine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5. </w:t>
      </w:r>
      <w:r w:rsidR="009C4BCD" w:rsidRPr="00CF43A0">
        <w:rPr>
          <w:b/>
          <w:lang w:eastAsia="en-US"/>
        </w:rPr>
        <w:t>Содержание  учебной  дисциплины</w:t>
      </w:r>
    </w:p>
    <w:p w:rsidR="009C4BCD" w:rsidRPr="00CF43A0" w:rsidRDefault="00F70386" w:rsidP="00CF43A0">
      <w:pPr>
        <w:suppressAutoHyphens w:val="0"/>
        <w:spacing w:after="80"/>
        <w:jc w:val="both"/>
        <w:rPr>
          <w:lang w:eastAsia="en-US"/>
        </w:rPr>
      </w:pPr>
      <w:r>
        <w:rPr>
          <w:lang w:eastAsia="en-US"/>
        </w:rPr>
        <w:t xml:space="preserve">Раздел </w:t>
      </w:r>
      <w:r w:rsidR="009C4BCD" w:rsidRPr="00CF43A0">
        <w:rPr>
          <w:lang w:eastAsia="en-US"/>
        </w:rPr>
        <w:t>1.</w:t>
      </w:r>
      <w:r w:rsidR="009C4BCD" w:rsidRPr="00CF43A0">
        <w:rPr>
          <w:bCs/>
          <w:iCs/>
          <w:lang w:eastAsia="ru-RU"/>
        </w:rPr>
        <w:t xml:space="preserve"> Общие вопросы специальной  педагогики  и   специальной  психологии.</w:t>
      </w:r>
    </w:p>
    <w:p w:rsidR="009C4BCD" w:rsidRPr="00CF43A0" w:rsidRDefault="00F70386" w:rsidP="00CF43A0">
      <w:pPr>
        <w:tabs>
          <w:tab w:val="left" w:pos="88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>
        <w:rPr>
          <w:lang w:eastAsia="en-US"/>
        </w:rPr>
        <w:t xml:space="preserve">Раздел </w:t>
      </w:r>
      <w:r w:rsidR="009C4BCD" w:rsidRPr="00CF43A0">
        <w:rPr>
          <w:lang w:eastAsia="en-US"/>
        </w:rPr>
        <w:t>2.</w:t>
      </w:r>
      <w:r w:rsidR="009C4BCD" w:rsidRPr="00CF43A0">
        <w:rPr>
          <w:b/>
          <w:lang w:eastAsia="ru-RU"/>
        </w:rPr>
        <w:t xml:space="preserve"> </w:t>
      </w:r>
      <w:r w:rsidR="009C4BCD" w:rsidRPr="00CF43A0">
        <w:rPr>
          <w:lang w:eastAsia="ru-RU"/>
        </w:rPr>
        <w:t>Недостатки развития детей, обусловленные органическим  поражением центральной  нервной  системы, и приемы</w:t>
      </w:r>
      <w:r>
        <w:rPr>
          <w:lang w:eastAsia="ru-RU"/>
        </w:rPr>
        <w:t xml:space="preserve">  коррекционной работы с детьми</w:t>
      </w:r>
      <w:r w:rsidR="009C4BCD" w:rsidRPr="00CF43A0">
        <w:rPr>
          <w:lang w:eastAsia="ru-RU"/>
        </w:rPr>
        <w:t>.</w:t>
      </w:r>
    </w:p>
    <w:p w:rsidR="009C4BCD" w:rsidRPr="00CF43A0" w:rsidRDefault="009C4BCD" w:rsidP="00CF43A0">
      <w:pPr>
        <w:tabs>
          <w:tab w:val="left" w:pos="88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Раздел 3. Логопедия. Речевые  нарушения. ( органические, функциональные.) </w:t>
      </w:r>
    </w:p>
    <w:p w:rsidR="00F70386" w:rsidRDefault="009C4BCD" w:rsidP="00CF43A0">
      <w:pPr>
        <w:tabs>
          <w:tab w:val="left" w:pos="88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 xml:space="preserve">                 </w:t>
      </w:r>
    </w:p>
    <w:p w:rsidR="009C4BCD" w:rsidRPr="00CF43A0" w:rsidRDefault="009C4BCD" w:rsidP="00F70386">
      <w:pPr>
        <w:tabs>
          <w:tab w:val="left" w:pos="88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lang w:eastAsia="ru-RU"/>
        </w:rPr>
      </w:pPr>
      <w:r w:rsidRPr="00CF43A0">
        <w:rPr>
          <w:lang w:eastAsia="ru-RU"/>
        </w:rPr>
        <w:t>Способы  устранения  и исправления  недостатков  речи.</w:t>
      </w:r>
    </w:p>
    <w:p w:rsidR="009C4BCD" w:rsidRPr="00CF43A0" w:rsidRDefault="009C4BCD" w:rsidP="00CF43A0">
      <w:pPr>
        <w:tabs>
          <w:tab w:val="left" w:pos="88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:rsidR="002B3332" w:rsidRPr="00CF43A0" w:rsidRDefault="009C4BCD" w:rsidP="00CF43A0">
      <w:pPr>
        <w:numPr>
          <w:ilvl w:val="0"/>
          <w:numId w:val="29"/>
        </w:numPr>
        <w:suppressAutoHyphens w:val="0"/>
        <w:spacing w:after="80"/>
        <w:contextualSpacing/>
        <w:jc w:val="both"/>
        <w:rPr>
          <w:lang w:eastAsia="en-US"/>
        </w:rPr>
      </w:pPr>
      <w:r w:rsidRPr="00CF43A0">
        <w:rPr>
          <w:lang w:eastAsia="en-US"/>
        </w:rPr>
        <w:t>Итоговая  аттестация   в форме</w:t>
      </w:r>
      <w:r w:rsidR="00F70386">
        <w:rPr>
          <w:lang w:eastAsia="en-US"/>
        </w:rPr>
        <w:t xml:space="preserve"> </w:t>
      </w:r>
      <w:r w:rsidR="00123CBA" w:rsidRPr="00CF43A0">
        <w:rPr>
          <w:b/>
          <w:lang w:eastAsia="en-US"/>
        </w:rPr>
        <w:t>дифференцированного  зачет</w:t>
      </w:r>
      <w:r w:rsidR="002B3332" w:rsidRPr="00CF43A0">
        <w:rPr>
          <w:b/>
          <w:lang w:eastAsia="en-US"/>
        </w:rPr>
        <w:t>а</w:t>
      </w:r>
    </w:p>
    <w:p w:rsidR="009C4BCD" w:rsidRPr="00CF43A0" w:rsidRDefault="009C4BCD" w:rsidP="00CF43A0">
      <w:pPr>
        <w:numPr>
          <w:ilvl w:val="0"/>
          <w:numId w:val="29"/>
        </w:numPr>
        <w:suppressAutoHyphens w:val="0"/>
        <w:spacing w:after="80"/>
        <w:contextualSpacing/>
        <w:jc w:val="both"/>
        <w:rPr>
          <w:lang w:eastAsia="en-US"/>
        </w:rPr>
      </w:pPr>
      <w:r w:rsidRPr="00CF43A0">
        <w:rPr>
          <w:lang w:eastAsia="en-US"/>
        </w:rPr>
        <w:t>Разработчик (и):    Попова  Антонина  Петровна  - преподаватель  высшей   квалификационной  категории.</w:t>
      </w:r>
    </w:p>
    <w:p w:rsidR="004A278D" w:rsidRPr="00CF43A0" w:rsidRDefault="009C4BCD" w:rsidP="00CF43A0">
      <w:pPr>
        <w:suppressAutoHyphens w:val="0"/>
        <w:spacing w:after="80"/>
        <w:jc w:val="both"/>
      </w:pPr>
      <w:r w:rsidRPr="00CF43A0">
        <w:rPr>
          <w:lang w:eastAsia="en-US"/>
        </w:rPr>
        <w:t xml:space="preserve"> </w:t>
      </w:r>
    </w:p>
    <w:sectPr w:rsidR="004A278D" w:rsidRPr="00CF43A0" w:rsidSect="00CF43A0">
      <w:pgSz w:w="11906" w:h="16838"/>
      <w:pgMar w:top="992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aps/>
        <w:color w:val="000000"/>
        <w:spacing w:val="6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  <w:color w:val="000000"/>
        <w:spacing w:val="-15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8"/>
        <w:u w:val="none"/>
        <w:vertAlign w:val="baseline"/>
        <w:lang w:val="en-U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1" w:hanging="360"/>
      </w:pPr>
      <w:rPr>
        <w:rFonts w:ascii="Symbol" w:hAnsi="Symbol" w:cs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8"/>
        <w:u w:val="none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8"/>
        <w:u w:val="none"/>
        <w:vertAlign w:val="baseline"/>
        <w:lang w:val="en-U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8"/>
        <w:u w:val="none"/>
        <w:vertAlign w:val="baseline"/>
        <w:lang w:val="en-U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81" w:hanging="360"/>
      </w:pPr>
      <w:rPr>
        <w:rFonts w:ascii="Symbol" w:hAnsi="Symbol"/>
        <w:sz w:val="28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12">
    <w:nsid w:val="09D021C6"/>
    <w:multiLevelType w:val="hybridMultilevel"/>
    <w:tmpl w:val="6B6ECAFA"/>
    <w:lvl w:ilvl="0" w:tplc="E2A42C88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392866"/>
    <w:multiLevelType w:val="hybridMultilevel"/>
    <w:tmpl w:val="7FC884CA"/>
    <w:lvl w:ilvl="0" w:tplc="8B3849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C0977F1"/>
    <w:multiLevelType w:val="hybridMultilevel"/>
    <w:tmpl w:val="64F0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844527"/>
    <w:multiLevelType w:val="hybridMultilevel"/>
    <w:tmpl w:val="FBAEF9BE"/>
    <w:lvl w:ilvl="0" w:tplc="3FD0623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494036"/>
    <w:multiLevelType w:val="hybridMultilevel"/>
    <w:tmpl w:val="2008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9095F"/>
    <w:multiLevelType w:val="multilevel"/>
    <w:tmpl w:val="11F2E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b/>
      </w:rPr>
    </w:lvl>
  </w:abstractNum>
  <w:abstractNum w:abstractNumId="19">
    <w:nsid w:val="465C7678"/>
    <w:multiLevelType w:val="hybridMultilevel"/>
    <w:tmpl w:val="6F8A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77D9B"/>
    <w:multiLevelType w:val="hybridMultilevel"/>
    <w:tmpl w:val="135AC858"/>
    <w:lvl w:ilvl="0" w:tplc="3522BC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F419EF"/>
    <w:multiLevelType w:val="hybridMultilevel"/>
    <w:tmpl w:val="D426409C"/>
    <w:lvl w:ilvl="0" w:tplc="3C5AAC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67B63"/>
    <w:multiLevelType w:val="hybridMultilevel"/>
    <w:tmpl w:val="D5B8A29E"/>
    <w:lvl w:ilvl="0" w:tplc="8ED034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5715154B"/>
    <w:multiLevelType w:val="hybridMultilevel"/>
    <w:tmpl w:val="9550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93F75"/>
    <w:multiLevelType w:val="hybridMultilevel"/>
    <w:tmpl w:val="375E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56745"/>
    <w:multiLevelType w:val="hybridMultilevel"/>
    <w:tmpl w:val="60E6E4A4"/>
    <w:lvl w:ilvl="0" w:tplc="83B2D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62432A"/>
    <w:multiLevelType w:val="hybridMultilevel"/>
    <w:tmpl w:val="E790FE82"/>
    <w:lvl w:ilvl="0" w:tplc="8ED03484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4831E94"/>
    <w:multiLevelType w:val="hybridMultilevel"/>
    <w:tmpl w:val="E392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895521"/>
    <w:multiLevelType w:val="hybridMultilevel"/>
    <w:tmpl w:val="B0C866C4"/>
    <w:lvl w:ilvl="0" w:tplc="C2C6CC3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76D05149"/>
    <w:multiLevelType w:val="hybridMultilevel"/>
    <w:tmpl w:val="BB0C374E"/>
    <w:lvl w:ilvl="0" w:tplc="D7F6A6B4">
      <w:start w:val="4"/>
      <w:numFmt w:val="decimal"/>
      <w:lvlText w:val="%1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94D516B"/>
    <w:multiLevelType w:val="hybridMultilevel"/>
    <w:tmpl w:val="1062BB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EA00CE6"/>
    <w:multiLevelType w:val="hybridMultilevel"/>
    <w:tmpl w:val="419A12D4"/>
    <w:lvl w:ilvl="0" w:tplc="D7F6A6B4">
      <w:start w:val="4"/>
      <w:numFmt w:val="decimal"/>
      <w:lvlText w:val="%1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6"/>
  </w:num>
  <w:num w:numId="16">
    <w:abstractNumId w:val="24"/>
  </w:num>
  <w:num w:numId="17">
    <w:abstractNumId w:val="25"/>
  </w:num>
  <w:num w:numId="18">
    <w:abstractNumId w:val="20"/>
  </w:num>
  <w:num w:numId="19">
    <w:abstractNumId w:val="19"/>
  </w:num>
  <w:num w:numId="20">
    <w:abstractNumId w:val="18"/>
  </w:num>
  <w:num w:numId="21">
    <w:abstractNumId w:val="23"/>
  </w:num>
  <w:num w:numId="22">
    <w:abstractNumId w:val="30"/>
  </w:num>
  <w:num w:numId="23">
    <w:abstractNumId w:val="13"/>
  </w:num>
  <w:num w:numId="24">
    <w:abstractNumId w:val="27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2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EA"/>
    <w:rsid w:val="000000C7"/>
    <w:rsid w:val="00005D21"/>
    <w:rsid w:val="00007771"/>
    <w:rsid w:val="0001271F"/>
    <w:rsid w:val="00013FB9"/>
    <w:rsid w:val="00014A67"/>
    <w:rsid w:val="000302CA"/>
    <w:rsid w:val="00031F62"/>
    <w:rsid w:val="0003407D"/>
    <w:rsid w:val="00034F0E"/>
    <w:rsid w:val="000351AB"/>
    <w:rsid w:val="00037704"/>
    <w:rsid w:val="00047BE9"/>
    <w:rsid w:val="000505AA"/>
    <w:rsid w:val="00051058"/>
    <w:rsid w:val="0005232D"/>
    <w:rsid w:val="000526B6"/>
    <w:rsid w:val="00054804"/>
    <w:rsid w:val="00056253"/>
    <w:rsid w:val="00057250"/>
    <w:rsid w:val="00063922"/>
    <w:rsid w:val="00071C4C"/>
    <w:rsid w:val="00081071"/>
    <w:rsid w:val="000844D2"/>
    <w:rsid w:val="0008527F"/>
    <w:rsid w:val="00085F99"/>
    <w:rsid w:val="0008797D"/>
    <w:rsid w:val="000B4DDD"/>
    <w:rsid w:val="000B4ECF"/>
    <w:rsid w:val="000B63BD"/>
    <w:rsid w:val="000B7A5E"/>
    <w:rsid w:val="000C20F0"/>
    <w:rsid w:val="000C6E66"/>
    <w:rsid w:val="000D09C8"/>
    <w:rsid w:val="000E1E13"/>
    <w:rsid w:val="000E4E97"/>
    <w:rsid w:val="000E6443"/>
    <w:rsid w:val="000E6825"/>
    <w:rsid w:val="000F3E73"/>
    <w:rsid w:val="00102975"/>
    <w:rsid w:val="00103FBD"/>
    <w:rsid w:val="0010744B"/>
    <w:rsid w:val="00110131"/>
    <w:rsid w:val="001137AF"/>
    <w:rsid w:val="00122CA4"/>
    <w:rsid w:val="00123CBA"/>
    <w:rsid w:val="00125684"/>
    <w:rsid w:val="00131A4B"/>
    <w:rsid w:val="00133CE5"/>
    <w:rsid w:val="001346DE"/>
    <w:rsid w:val="00135568"/>
    <w:rsid w:val="00141EC3"/>
    <w:rsid w:val="0014358E"/>
    <w:rsid w:val="0015106B"/>
    <w:rsid w:val="00151CD1"/>
    <w:rsid w:val="00165557"/>
    <w:rsid w:val="0017088F"/>
    <w:rsid w:val="00175EA9"/>
    <w:rsid w:val="001761D4"/>
    <w:rsid w:val="00185F6D"/>
    <w:rsid w:val="0018668E"/>
    <w:rsid w:val="001869F5"/>
    <w:rsid w:val="00186D29"/>
    <w:rsid w:val="00191B05"/>
    <w:rsid w:val="001937F4"/>
    <w:rsid w:val="00193B9A"/>
    <w:rsid w:val="001974A9"/>
    <w:rsid w:val="001B7F3F"/>
    <w:rsid w:val="001C3884"/>
    <w:rsid w:val="001C785C"/>
    <w:rsid w:val="001D32A9"/>
    <w:rsid w:val="001D432F"/>
    <w:rsid w:val="001D487E"/>
    <w:rsid w:val="001E4AB9"/>
    <w:rsid w:val="001E78BB"/>
    <w:rsid w:val="001F26AB"/>
    <w:rsid w:val="001F707A"/>
    <w:rsid w:val="00202F24"/>
    <w:rsid w:val="002056BE"/>
    <w:rsid w:val="00212E68"/>
    <w:rsid w:val="00216B03"/>
    <w:rsid w:val="002200BD"/>
    <w:rsid w:val="002217BD"/>
    <w:rsid w:val="00221827"/>
    <w:rsid w:val="0022457D"/>
    <w:rsid w:val="00226221"/>
    <w:rsid w:val="0023081F"/>
    <w:rsid w:val="002334F1"/>
    <w:rsid w:val="00233DE0"/>
    <w:rsid w:val="00241BF2"/>
    <w:rsid w:val="002430E2"/>
    <w:rsid w:val="0024776F"/>
    <w:rsid w:val="002523EC"/>
    <w:rsid w:val="00252F6D"/>
    <w:rsid w:val="002538ED"/>
    <w:rsid w:val="002563C1"/>
    <w:rsid w:val="002566DF"/>
    <w:rsid w:val="002568BE"/>
    <w:rsid w:val="00260503"/>
    <w:rsid w:val="002659AE"/>
    <w:rsid w:val="00265ECE"/>
    <w:rsid w:val="002706C4"/>
    <w:rsid w:val="00270E46"/>
    <w:rsid w:val="00274152"/>
    <w:rsid w:val="002816EA"/>
    <w:rsid w:val="00281784"/>
    <w:rsid w:val="00290AB4"/>
    <w:rsid w:val="00290E72"/>
    <w:rsid w:val="00293F14"/>
    <w:rsid w:val="002A2D5D"/>
    <w:rsid w:val="002A5ACB"/>
    <w:rsid w:val="002A5BBE"/>
    <w:rsid w:val="002B3332"/>
    <w:rsid w:val="002B7B5A"/>
    <w:rsid w:val="002C2A78"/>
    <w:rsid w:val="002C36D6"/>
    <w:rsid w:val="002D3869"/>
    <w:rsid w:val="002E59F3"/>
    <w:rsid w:val="002F4611"/>
    <w:rsid w:val="00305536"/>
    <w:rsid w:val="003165B1"/>
    <w:rsid w:val="00321684"/>
    <w:rsid w:val="00336D74"/>
    <w:rsid w:val="00345263"/>
    <w:rsid w:val="0034529E"/>
    <w:rsid w:val="00345549"/>
    <w:rsid w:val="00360BA0"/>
    <w:rsid w:val="00367FE3"/>
    <w:rsid w:val="00374410"/>
    <w:rsid w:val="00376716"/>
    <w:rsid w:val="00381486"/>
    <w:rsid w:val="0038171D"/>
    <w:rsid w:val="00387F2B"/>
    <w:rsid w:val="00390126"/>
    <w:rsid w:val="00393042"/>
    <w:rsid w:val="003939A1"/>
    <w:rsid w:val="00394DF3"/>
    <w:rsid w:val="0039770E"/>
    <w:rsid w:val="003A3CAF"/>
    <w:rsid w:val="003A57C7"/>
    <w:rsid w:val="003A6A86"/>
    <w:rsid w:val="003A7BED"/>
    <w:rsid w:val="003B086A"/>
    <w:rsid w:val="003B163A"/>
    <w:rsid w:val="003B51BF"/>
    <w:rsid w:val="003C428E"/>
    <w:rsid w:val="003C5798"/>
    <w:rsid w:val="003C6BFD"/>
    <w:rsid w:val="003C7B16"/>
    <w:rsid w:val="003D71F1"/>
    <w:rsid w:val="003E5D8F"/>
    <w:rsid w:val="003F2BA5"/>
    <w:rsid w:val="004012BA"/>
    <w:rsid w:val="004013E7"/>
    <w:rsid w:val="0040531B"/>
    <w:rsid w:val="00405A4B"/>
    <w:rsid w:val="004111D8"/>
    <w:rsid w:val="004124AC"/>
    <w:rsid w:val="00413554"/>
    <w:rsid w:val="00414B62"/>
    <w:rsid w:val="0041663E"/>
    <w:rsid w:val="00416FA0"/>
    <w:rsid w:val="00420C3D"/>
    <w:rsid w:val="004251F1"/>
    <w:rsid w:val="00425355"/>
    <w:rsid w:val="004303B7"/>
    <w:rsid w:val="00433A50"/>
    <w:rsid w:val="00435138"/>
    <w:rsid w:val="00440744"/>
    <w:rsid w:val="0044321E"/>
    <w:rsid w:val="00452FF8"/>
    <w:rsid w:val="00454413"/>
    <w:rsid w:val="00456E94"/>
    <w:rsid w:val="004630BB"/>
    <w:rsid w:val="00472896"/>
    <w:rsid w:val="0048152E"/>
    <w:rsid w:val="004831B5"/>
    <w:rsid w:val="00485700"/>
    <w:rsid w:val="00487B9F"/>
    <w:rsid w:val="00487C8F"/>
    <w:rsid w:val="00492580"/>
    <w:rsid w:val="00492772"/>
    <w:rsid w:val="0049352B"/>
    <w:rsid w:val="0049365A"/>
    <w:rsid w:val="004969FE"/>
    <w:rsid w:val="00496BDE"/>
    <w:rsid w:val="004A0BF3"/>
    <w:rsid w:val="004A278D"/>
    <w:rsid w:val="004A5BA4"/>
    <w:rsid w:val="004B34B4"/>
    <w:rsid w:val="004B4346"/>
    <w:rsid w:val="004B5B43"/>
    <w:rsid w:val="004B68E4"/>
    <w:rsid w:val="004B6986"/>
    <w:rsid w:val="004C5DFE"/>
    <w:rsid w:val="004D0C38"/>
    <w:rsid w:val="004D2340"/>
    <w:rsid w:val="004D4AA8"/>
    <w:rsid w:val="004D6C89"/>
    <w:rsid w:val="004D6F41"/>
    <w:rsid w:val="004E1BC2"/>
    <w:rsid w:val="004E1C3A"/>
    <w:rsid w:val="004F07C1"/>
    <w:rsid w:val="004F0E8F"/>
    <w:rsid w:val="004F2D04"/>
    <w:rsid w:val="004F50AF"/>
    <w:rsid w:val="004F6BB0"/>
    <w:rsid w:val="00501C3B"/>
    <w:rsid w:val="0050661C"/>
    <w:rsid w:val="00506FB2"/>
    <w:rsid w:val="00516519"/>
    <w:rsid w:val="0051717C"/>
    <w:rsid w:val="00517FD3"/>
    <w:rsid w:val="005205D3"/>
    <w:rsid w:val="00523B01"/>
    <w:rsid w:val="00526115"/>
    <w:rsid w:val="0053167F"/>
    <w:rsid w:val="005319F9"/>
    <w:rsid w:val="00535D7F"/>
    <w:rsid w:val="00536FF0"/>
    <w:rsid w:val="00540D4B"/>
    <w:rsid w:val="005465E8"/>
    <w:rsid w:val="0055452A"/>
    <w:rsid w:val="005603D9"/>
    <w:rsid w:val="005621B1"/>
    <w:rsid w:val="0056637C"/>
    <w:rsid w:val="00570683"/>
    <w:rsid w:val="00574D4C"/>
    <w:rsid w:val="00575F58"/>
    <w:rsid w:val="00582B40"/>
    <w:rsid w:val="005837A7"/>
    <w:rsid w:val="00586197"/>
    <w:rsid w:val="00586CCE"/>
    <w:rsid w:val="00594127"/>
    <w:rsid w:val="005A0789"/>
    <w:rsid w:val="005A513C"/>
    <w:rsid w:val="005B11C6"/>
    <w:rsid w:val="005B2568"/>
    <w:rsid w:val="005B27A0"/>
    <w:rsid w:val="005B53FA"/>
    <w:rsid w:val="005B601A"/>
    <w:rsid w:val="005E149F"/>
    <w:rsid w:val="005E1C04"/>
    <w:rsid w:val="005E38CF"/>
    <w:rsid w:val="005E3CCF"/>
    <w:rsid w:val="005F1573"/>
    <w:rsid w:val="005F18AA"/>
    <w:rsid w:val="005F729A"/>
    <w:rsid w:val="00601B83"/>
    <w:rsid w:val="006128B4"/>
    <w:rsid w:val="00620C03"/>
    <w:rsid w:val="00621BE7"/>
    <w:rsid w:val="00622E64"/>
    <w:rsid w:val="006245C7"/>
    <w:rsid w:val="00625198"/>
    <w:rsid w:val="00625F75"/>
    <w:rsid w:val="00644B6E"/>
    <w:rsid w:val="00645833"/>
    <w:rsid w:val="00652D1F"/>
    <w:rsid w:val="00663979"/>
    <w:rsid w:val="00667FE6"/>
    <w:rsid w:val="00674538"/>
    <w:rsid w:val="006815A7"/>
    <w:rsid w:val="00684BD7"/>
    <w:rsid w:val="0068521E"/>
    <w:rsid w:val="00687BEF"/>
    <w:rsid w:val="006915FC"/>
    <w:rsid w:val="00697AF4"/>
    <w:rsid w:val="006A079A"/>
    <w:rsid w:val="006A149D"/>
    <w:rsid w:val="006A26A6"/>
    <w:rsid w:val="006A37C9"/>
    <w:rsid w:val="006A689E"/>
    <w:rsid w:val="006B0B31"/>
    <w:rsid w:val="006B50E9"/>
    <w:rsid w:val="006B6F40"/>
    <w:rsid w:val="006D5150"/>
    <w:rsid w:val="006E6DB1"/>
    <w:rsid w:val="006E7323"/>
    <w:rsid w:val="006F0CD9"/>
    <w:rsid w:val="006F77D4"/>
    <w:rsid w:val="007065C0"/>
    <w:rsid w:val="00706EA3"/>
    <w:rsid w:val="007100E7"/>
    <w:rsid w:val="00713D2B"/>
    <w:rsid w:val="00715EAA"/>
    <w:rsid w:val="00722901"/>
    <w:rsid w:val="00741E53"/>
    <w:rsid w:val="007531D5"/>
    <w:rsid w:val="0075639A"/>
    <w:rsid w:val="007615E4"/>
    <w:rsid w:val="00774115"/>
    <w:rsid w:val="00781C64"/>
    <w:rsid w:val="0078543E"/>
    <w:rsid w:val="00785AB3"/>
    <w:rsid w:val="00786816"/>
    <w:rsid w:val="007A0C60"/>
    <w:rsid w:val="007A2677"/>
    <w:rsid w:val="007C499C"/>
    <w:rsid w:val="007C546A"/>
    <w:rsid w:val="007D104E"/>
    <w:rsid w:val="007D5FA0"/>
    <w:rsid w:val="007E6987"/>
    <w:rsid w:val="007E6E6E"/>
    <w:rsid w:val="007F13D5"/>
    <w:rsid w:val="007F2AE3"/>
    <w:rsid w:val="007F4407"/>
    <w:rsid w:val="0080279C"/>
    <w:rsid w:val="00803118"/>
    <w:rsid w:val="00803157"/>
    <w:rsid w:val="0080618C"/>
    <w:rsid w:val="00807652"/>
    <w:rsid w:val="008107BA"/>
    <w:rsid w:val="00810CEA"/>
    <w:rsid w:val="008129E4"/>
    <w:rsid w:val="008235D1"/>
    <w:rsid w:val="00842D31"/>
    <w:rsid w:val="00844AB3"/>
    <w:rsid w:val="0085496F"/>
    <w:rsid w:val="008632F2"/>
    <w:rsid w:val="00867B99"/>
    <w:rsid w:val="00897418"/>
    <w:rsid w:val="008A0DCE"/>
    <w:rsid w:val="008A12C0"/>
    <w:rsid w:val="008A243B"/>
    <w:rsid w:val="008A6468"/>
    <w:rsid w:val="008B241A"/>
    <w:rsid w:val="008B24E0"/>
    <w:rsid w:val="008B653C"/>
    <w:rsid w:val="008B7C29"/>
    <w:rsid w:val="008C46CB"/>
    <w:rsid w:val="008C4F69"/>
    <w:rsid w:val="008C78C5"/>
    <w:rsid w:val="008D3103"/>
    <w:rsid w:val="008D3C6E"/>
    <w:rsid w:val="008D5FCD"/>
    <w:rsid w:val="008E50E7"/>
    <w:rsid w:val="008E759A"/>
    <w:rsid w:val="009012EC"/>
    <w:rsid w:val="0090163C"/>
    <w:rsid w:val="00902F73"/>
    <w:rsid w:val="0091104D"/>
    <w:rsid w:val="00914046"/>
    <w:rsid w:val="00922752"/>
    <w:rsid w:val="009229EA"/>
    <w:rsid w:val="00923CE3"/>
    <w:rsid w:val="00925BB5"/>
    <w:rsid w:val="00925D01"/>
    <w:rsid w:val="00932726"/>
    <w:rsid w:val="009333F5"/>
    <w:rsid w:val="009341EB"/>
    <w:rsid w:val="00936722"/>
    <w:rsid w:val="009410CC"/>
    <w:rsid w:val="00941B95"/>
    <w:rsid w:val="00942CF2"/>
    <w:rsid w:val="00962A52"/>
    <w:rsid w:val="009703C6"/>
    <w:rsid w:val="00972D17"/>
    <w:rsid w:val="00973C7B"/>
    <w:rsid w:val="00973FE4"/>
    <w:rsid w:val="00980524"/>
    <w:rsid w:val="009A306B"/>
    <w:rsid w:val="009A419F"/>
    <w:rsid w:val="009B382A"/>
    <w:rsid w:val="009C0916"/>
    <w:rsid w:val="009C2057"/>
    <w:rsid w:val="009C4BCD"/>
    <w:rsid w:val="009D19F4"/>
    <w:rsid w:val="009D30E2"/>
    <w:rsid w:val="009D4479"/>
    <w:rsid w:val="009E6AFF"/>
    <w:rsid w:val="00A06878"/>
    <w:rsid w:val="00A07C38"/>
    <w:rsid w:val="00A10AD9"/>
    <w:rsid w:val="00A14D7F"/>
    <w:rsid w:val="00A220AB"/>
    <w:rsid w:val="00A27830"/>
    <w:rsid w:val="00A3015A"/>
    <w:rsid w:val="00A5545B"/>
    <w:rsid w:val="00A63C8D"/>
    <w:rsid w:val="00A64EB7"/>
    <w:rsid w:val="00A74658"/>
    <w:rsid w:val="00A754EF"/>
    <w:rsid w:val="00A77573"/>
    <w:rsid w:val="00A776A2"/>
    <w:rsid w:val="00A828D9"/>
    <w:rsid w:val="00A862E9"/>
    <w:rsid w:val="00A867C7"/>
    <w:rsid w:val="00A87285"/>
    <w:rsid w:val="00A87782"/>
    <w:rsid w:val="00A909A7"/>
    <w:rsid w:val="00A95858"/>
    <w:rsid w:val="00A96632"/>
    <w:rsid w:val="00AA28BD"/>
    <w:rsid w:val="00AA311B"/>
    <w:rsid w:val="00AA371C"/>
    <w:rsid w:val="00AA508A"/>
    <w:rsid w:val="00AA5115"/>
    <w:rsid w:val="00AA55FB"/>
    <w:rsid w:val="00AB01DD"/>
    <w:rsid w:val="00AB4977"/>
    <w:rsid w:val="00AC08E3"/>
    <w:rsid w:val="00AC0B28"/>
    <w:rsid w:val="00AC0FAE"/>
    <w:rsid w:val="00AC3341"/>
    <w:rsid w:val="00AC5611"/>
    <w:rsid w:val="00AD03B0"/>
    <w:rsid w:val="00AD582C"/>
    <w:rsid w:val="00AD6E6E"/>
    <w:rsid w:val="00AE060A"/>
    <w:rsid w:val="00AE2FC1"/>
    <w:rsid w:val="00AE4A3C"/>
    <w:rsid w:val="00AF3794"/>
    <w:rsid w:val="00AF5D9D"/>
    <w:rsid w:val="00B01F98"/>
    <w:rsid w:val="00B160B6"/>
    <w:rsid w:val="00B20AC3"/>
    <w:rsid w:val="00B241E8"/>
    <w:rsid w:val="00B420CB"/>
    <w:rsid w:val="00B45788"/>
    <w:rsid w:val="00B46A80"/>
    <w:rsid w:val="00B50E4A"/>
    <w:rsid w:val="00B53FE3"/>
    <w:rsid w:val="00B54511"/>
    <w:rsid w:val="00B54619"/>
    <w:rsid w:val="00B5477C"/>
    <w:rsid w:val="00B61C8A"/>
    <w:rsid w:val="00B62247"/>
    <w:rsid w:val="00B62FF6"/>
    <w:rsid w:val="00B67E89"/>
    <w:rsid w:val="00B73911"/>
    <w:rsid w:val="00B750F0"/>
    <w:rsid w:val="00B770D3"/>
    <w:rsid w:val="00B82323"/>
    <w:rsid w:val="00B86330"/>
    <w:rsid w:val="00B90CBA"/>
    <w:rsid w:val="00B95099"/>
    <w:rsid w:val="00BA6A81"/>
    <w:rsid w:val="00BB0666"/>
    <w:rsid w:val="00BB0C0D"/>
    <w:rsid w:val="00BB4497"/>
    <w:rsid w:val="00BB55E2"/>
    <w:rsid w:val="00BC25E0"/>
    <w:rsid w:val="00BC4FA6"/>
    <w:rsid w:val="00BC5F16"/>
    <w:rsid w:val="00BD2B64"/>
    <w:rsid w:val="00BD6381"/>
    <w:rsid w:val="00BD6792"/>
    <w:rsid w:val="00BE4AA5"/>
    <w:rsid w:val="00BE5905"/>
    <w:rsid w:val="00BE6E8E"/>
    <w:rsid w:val="00BF1A2E"/>
    <w:rsid w:val="00BF5124"/>
    <w:rsid w:val="00BF641A"/>
    <w:rsid w:val="00C03180"/>
    <w:rsid w:val="00C033CB"/>
    <w:rsid w:val="00C03880"/>
    <w:rsid w:val="00C038CB"/>
    <w:rsid w:val="00C105A8"/>
    <w:rsid w:val="00C13F73"/>
    <w:rsid w:val="00C14829"/>
    <w:rsid w:val="00C14F5D"/>
    <w:rsid w:val="00C16013"/>
    <w:rsid w:val="00C1648E"/>
    <w:rsid w:val="00C16BBF"/>
    <w:rsid w:val="00C262C8"/>
    <w:rsid w:val="00C27AA6"/>
    <w:rsid w:val="00C32667"/>
    <w:rsid w:val="00C3644F"/>
    <w:rsid w:val="00C37EFD"/>
    <w:rsid w:val="00C42ED5"/>
    <w:rsid w:val="00C431DA"/>
    <w:rsid w:val="00C4704C"/>
    <w:rsid w:val="00C52FDE"/>
    <w:rsid w:val="00C544F6"/>
    <w:rsid w:val="00C57EE0"/>
    <w:rsid w:val="00C6056A"/>
    <w:rsid w:val="00C708C9"/>
    <w:rsid w:val="00C750E4"/>
    <w:rsid w:val="00C7684A"/>
    <w:rsid w:val="00C7721C"/>
    <w:rsid w:val="00C87566"/>
    <w:rsid w:val="00C87707"/>
    <w:rsid w:val="00C913AB"/>
    <w:rsid w:val="00C92645"/>
    <w:rsid w:val="00C93EB1"/>
    <w:rsid w:val="00C94D34"/>
    <w:rsid w:val="00C95BE3"/>
    <w:rsid w:val="00CA3F9D"/>
    <w:rsid w:val="00CB342B"/>
    <w:rsid w:val="00CC3143"/>
    <w:rsid w:val="00CD15CB"/>
    <w:rsid w:val="00CD1751"/>
    <w:rsid w:val="00CD59A7"/>
    <w:rsid w:val="00CD629A"/>
    <w:rsid w:val="00CD6E14"/>
    <w:rsid w:val="00CF39C5"/>
    <w:rsid w:val="00CF43A0"/>
    <w:rsid w:val="00CF5DEC"/>
    <w:rsid w:val="00D000B1"/>
    <w:rsid w:val="00D026E4"/>
    <w:rsid w:val="00D02BBA"/>
    <w:rsid w:val="00D1404D"/>
    <w:rsid w:val="00D14208"/>
    <w:rsid w:val="00D1515C"/>
    <w:rsid w:val="00D15783"/>
    <w:rsid w:val="00D166BC"/>
    <w:rsid w:val="00D217B8"/>
    <w:rsid w:val="00D23A40"/>
    <w:rsid w:val="00D34848"/>
    <w:rsid w:val="00D369F0"/>
    <w:rsid w:val="00D379D9"/>
    <w:rsid w:val="00D4081A"/>
    <w:rsid w:val="00D450A9"/>
    <w:rsid w:val="00D506D4"/>
    <w:rsid w:val="00D554DC"/>
    <w:rsid w:val="00D579B9"/>
    <w:rsid w:val="00D61830"/>
    <w:rsid w:val="00D652EA"/>
    <w:rsid w:val="00D90E85"/>
    <w:rsid w:val="00D93EDA"/>
    <w:rsid w:val="00DA13BE"/>
    <w:rsid w:val="00DB1654"/>
    <w:rsid w:val="00DB1971"/>
    <w:rsid w:val="00DC0E7C"/>
    <w:rsid w:val="00DC62E6"/>
    <w:rsid w:val="00DD1D55"/>
    <w:rsid w:val="00DE521E"/>
    <w:rsid w:val="00DF12D5"/>
    <w:rsid w:val="00E018C9"/>
    <w:rsid w:val="00E02583"/>
    <w:rsid w:val="00E04607"/>
    <w:rsid w:val="00E178CC"/>
    <w:rsid w:val="00E202C8"/>
    <w:rsid w:val="00E21A91"/>
    <w:rsid w:val="00E32897"/>
    <w:rsid w:val="00E344EA"/>
    <w:rsid w:val="00E43F26"/>
    <w:rsid w:val="00E50B01"/>
    <w:rsid w:val="00E54DE6"/>
    <w:rsid w:val="00E5513D"/>
    <w:rsid w:val="00E55FEF"/>
    <w:rsid w:val="00E65F40"/>
    <w:rsid w:val="00E70FB4"/>
    <w:rsid w:val="00EA456A"/>
    <w:rsid w:val="00EB2940"/>
    <w:rsid w:val="00EC1B4A"/>
    <w:rsid w:val="00EC2DB6"/>
    <w:rsid w:val="00EC7653"/>
    <w:rsid w:val="00ED4527"/>
    <w:rsid w:val="00ED6132"/>
    <w:rsid w:val="00ED6F92"/>
    <w:rsid w:val="00EE138E"/>
    <w:rsid w:val="00EE6D32"/>
    <w:rsid w:val="00EE77FD"/>
    <w:rsid w:val="00F030CE"/>
    <w:rsid w:val="00F169AA"/>
    <w:rsid w:val="00F23D93"/>
    <w:rsid w:val="00F259F3"/>
    <w:rsid w:val="00F27705"/>
    <w:rsid w:val="00F27AAC"/>
    <w:rsid w:val="00F30E8A"/>
    <w:rsid w:val="00F3204B"/>
    <w:rsid w:val="00F453ED"/>
    <w:rsid w:val="00F6154D"/>
    <w:rsid w:val="00F61B94"/>
    <w:rsid w:val="00F62DB2"/>
    <w:rsid w:val="00F70386"/>
    <w:rsid w:val="00F71843"/>
    <w:rsid w:val="00F7568A"/>
    <w:rsid w:val="00F90B8E"/>
    <w:rsid w:val="00F91B9C"/>
    <w:rsid w:val="00FA0FA7"/>
    <w:rsid w:val="00FA4F74"/>
    <w:rsid w:val="00FA691D"/>
    <w:rsid w:val="00FA77E5"/>
    <w:rsid w:val="00FA79D0"/>
    <w:rsid w:val="00FB3CBF"/>
    <w:rsid w:val="00FB3CC0"/>
    <w:rsid w:val="00FB47B7"/>
    <w:rsid w:val="00FB6C62"/>
    <w:rsid w:val="00FC16A9"/>
    <w:rsid w:val="00FC1CC1"/>
    <w:rsid w:val="00FD3145"/>
    <w:rsid w:val="00FD4C73"/>
    <w:rsid w:val="00FD727B"/>
    <w:rsid w:val="00FD73C1"/>
    <w:rsid w:val="00FE0069"/>
    <w:rsid w:val="00FE08C9"/>
    <w:rsid w:val="00FF1BC5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aps/>
      <w:color w:val="000000"/>
      <w:spacing w:val="6"/>
      <w:sz w:val="28"/>
      <w:szCs w:val="28"/>
    </w:rPr>
  </w:style>
  <w:style w:type="character" w:customStyle="1" w:styleId="WW8Num3z0">
    <w:name w:val="WW8Num3z0"/>
    <w:rPr>
      <w:b/>
      <w:color w:val="000000"/>
      <w:spacing w:val="-15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</w:rPr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10z0">
    <w:name w:val="WW8Num10z0"/>
  </w:style>
  <w:style w:type="character" w:customStyle="1" w:styleId="WW8Num11z0">
    <w:name w:val="WW8Num11z0"/>
    <w:rPr>
      <w:sz w:val="28"/>
      <w:szCs w:val="28"/>
    </w:rPr>
  </w:style>
  <w:style w:type="character" w:customStyle="1" w:styleId="WW8Num12z0">
    <w:name w:val="WW8Num12z0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2"/>
      <w:u w:val="none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color w:val="00000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  <w:sz w:val="22"/>
      <w:szCs w:val="22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_"/>
    <w:rPr>
      <w:b/>
      <w:bCs/>
      <w:sz w:val="23"/>
      <w:szCs w:val="23"/>
      <w:shd w:val="clear" w:color="auto" w:fill="FFFFFF"/>
      <w:lang w:eastAsia="ar-SA" w:bidi="ar-SA"/>
    </w:rPr>
  </w:style>
  <w:style w:type="character" w:customStyle="1" w:styleId="10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eastAsia="ar-SA" w:bidi="ar-SA"/>
    </w:rPr>
  </w:style>
  <w:style w:type="character" w:customStyle="1" w:styleId="11">
    <w:name w:val="Заголовок 1 Знак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2">
    <w:name w:val="Основной шрифт абзаца1"/>
  </w:style>
  <w:style w:type="character" w:customStyle="1" w:styleId="a5">
    <w:name w:val="Название Знак"/>
    <w:rPr>
      <w:b/>
      <w:bCs/>
      <w:sz w:val="24"/>
      <w:szCs w:val="24"/>
      <w:u w:val="single"/>
    </w:rPr>
  </w:style>
  <w:style w:type="character" w:customStyle="1" w:styleId="a6">
    <w:name w:val="Символ нумерации"/>
  </w:style>
  <w:style w:type="character" w:customStyle="1" w:styleId="a7">
    <w:name w:val="Подзаголовок Знак"/>
    <w:rPr>
      <w:rFonts w:ascii="Arial" w:eastAsia="Lucida Sans Unicode" w:hAnsi="Arial" w:cs="Mangal"/>
      <w:i/>
      <w:iCs/>
      <w:sz w:val="28"/>
      <w:szCs w:val="28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link w:val="ab"/>
    <w:pPr>
      <w:spacing w:after="120"/>
    </w:pPr>
  </w:style>
  <w:style w:type="paragraph" w:styleId="ac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3">
    <w:name w:val="Название1"/>
    <w:basedOn w:val="a"/>
    <w:next w:val="ad"/>
    <w:link w:val="14"/>
    <w:qFormat/>
    <w:pPr>
      <w:jc w:val="center"/>
    </w:pPr>
    <w:rPr>
      <w:b/>
      <w:bCs/>
      <w:u w:val="single"/>
    </w:rPr>
  </w:style>
  <w:style w:type="paragraph" w:styleId="ad">
    <w:name w:val="Subtitle"/>
    <w:basedOn w:val="a9"/>
    <w:next w:val="aa"/>
    <w:link w:val="15"/>
    <w:qFormat/>
    <w:pPr>
      <w:jc w:val="center"/>
    </w:pPr>
    <w:rPr>
      <w:i/>
      <w:iCs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line="370" w:lineRule="exact"/>
      <w:ind w:hanging="1120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229E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b">
    <w:name w:val="Основной текст Знак"/>
    <w:link w:val="aa"/>
    <w:rsid w:val="006A689E"/>
    <w:rPr>
      <w:sz w:val="24"/>
      <w:szCs w:val="24"/>
      <w:lang w:eastAsia="ar-SA"/>
    </w:rPr>
  </w:style>
  <w:style w:type="character" w:customStyle="1" w:styleId="14">
    <w:name w:val="Название Знак1"/>
    <w:link w:val="13"/>
    <w:rsid w:val="006A689E"/>
    <w:rPr>
      <w:b/>
      <w:bCs/>
      <w:sz w:val="24"/>
      <w:szCs w:val="24"/>
      <w:u w:val="single"/>
      <w:lang w:eastAsia="ar-SA"/>
    </w:rPr>
  </w:style>
  <w:style w:type="character" w:customStyle="1" w:styleId="15">
    <w:name w:val="Подзаголовок Знак1"/>
    <w:link w:val="ad"/>
    <w:rsid w:val="006A689E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9">
    <w:name w:val="Текст выноски Знак1"/>
    <w:link w:val="af0"/>
    <w:rsid w:val="006A689E"/>
    <w:rPr>
      <w:rFonts w:ascii="Segoe U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59"/>
    <w:rsid w:val="004013E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F4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aps/>
      <w:color w:val="000000"/>
      <w:spacing w:val="6"/>
      <w:sz w:val="28"/>
      <w:szCs w:val="28"/>
    </w:rPr>
  </w:style>
  <w:style w:type="character" w:customStyle="1" w:styleId="WW8Num3z0">
    <w:name w:val="WW8Num3z0"/>
    <w:rPr>
      <w:b/>
      <w:color w:val="000000"/>
      <w:spacing w:val="-15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</w:rPr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10z0">
    <w:name w:val="WW8Num10z0"/>
  </w:style>
  <w:style w:type="character" w:customStyle="1" w:styleId="WW8Num11z0">
    <w:name w:val="WW8Num11z0"/>
    <w:rPr>
      <w:sz w:val="28"/>
      <w:szCs w:val="28"/>
    </w:rPr>
  </w:style>
  <w:style w:type="character" w:customStyle="1" w:styleId="WW8Num12z0">
    <w:name w:val="WW8Num12z0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2"/>
      <w:u w:val="none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color w:val="00000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  <w:sz w:val="22"/>
      <w:szCs w:val="22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_"/>
    <w:rPr>
      <w:b/>
      <w:bCs/>
      <w:sz w:val="23"/>
      <w:szCs w:val="23"/>
      <w:shd w:val="clear" w:color="auto" w:fill="FFFFFF"/>
      <w:lang w:eastAsia="ar-SA" w:bidi="ar-SA"/>
    </w:rPr>
  </w:style>
  <w:style w:type="character" w:customStyle="1" w:styleId="10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eastAsia="ar-SA" w:bidi="ar-SA"/>
    </w:rPr>
  </w:style>
  <w:style w:type="character" w:customStyle="1" w:styleId="11">
    <w:name w:val="Заголовок 1 Знак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2">
    <w:name w:val="Основной шрифт абзаца1"/>
  </w:style>
  <w:style w:type="character" w:customStyle="1" w:styleId="a5">
    <w:name w:val="Название Знак"/>
    <w:rPr>
      <w:b/>
      <w:bCs/>
      <w:sz w:val="24"/>
      <w:szCs w:val="24"/>
      <w:u w:val="single"/>
    </w:rPr>
  </w:style>
  <w:style w:type="character" w:customStyle="1" w:styleId="a6">
    <w:name w:val="Символ нумерации"/>
  </w:style>
  <w:style w:type="character" w:customStyle="1" w:styleId="a7">
    <w:name w:val="Подзаголовок Знак"/>
    <w:rPr>
      <w:rFonts w:ascii="Arial" w:eastAsia="Lucida Sans Unicode" w:hAnsi="Arial" w:cs="Mangal"/>
      <w:i/>
      <w:iCs/>
      <w:sz w:val="28"/>
      <w:szCs w:val="28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link w:val="ab"/>
    <w:pPr>
      <w:spacing w:after="120"/>
    </w:pPr>
  </w:style>
  <w:style w:type="paragraph" w:styleId="ac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3">
    <w:name w:val="Название1"/>
    <w:basedOn w:val="a"/>
    <w:next w:val="ad"/>
    <w:link w:val="14"/>
    <w:qFormat/>
    <w:pPr>
      <w:jc w:val="center"/>
    </w:pPr>
    <w:rPr>
      <w:b/>
      <w:bCs/>
      <w:u w:val="single"/>
    </w:rPr>
  </w:style>
  <w:style w:type="paragraph" w:styleId="ad">
    <w:name w:val="Subtitle"/>
    <w:basedOn w:val="a9"/>
    <w:next w:val="aa"/>
    <w:link w:val="15"/>
    <w:qFormat/>
    <w:pPr>
      <w:jc w:val="center"/>
    </w:pPr>
    <w:rPr>
      <w:i/>
      <w:iCs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line="370" w:lineRule="exact"/>
      <w:ind w:hanging="1120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229E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b">
    <w:name w:val="Основной текст Знак"/>
    <w:link w:val="aa"/>
    <w:rsid w:val="006A689E"/>
    <w:rPr>
      <w:sz w:val="24"/>
      <w:szCs w:val="24"/>
      <w:lang w:eastAsia="ar-SA"/>
    </w:rPr>
  </w:style>
  <w:style w:type="character" w:customStyle="1" w:styleId="14">
    <w:name w:val="Название Знак1"/>
    <w:link w:val="13"/>
    <w:rsid w:val="006A689E"/>
    <w:rPr>
      <w:b/>
      <w:bCs/>
      <w:sz w:val="24"/>
      <w:szCs w:val="24"/>
      <w:u w:val="single"/>
      <w:lang w:eastAsia="ar-SA"/>
    </w:rPr>
  </w:style>
  <w:style w:type="character" w:customStyle="1" w:styleId="15">
    <w:name w:val="Подзаголовок Знак1"/>
    <w:link w:val="ad"/>
    <w:rsid w:val="006A689E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9">
    <w:name w:val="Текст выноски Знак1"/>
    <w:link w:val="af0"/>
    <w:rsid w:val="006A689E"/>
    <w:rPr>
      <w:rFonts w:ascii="Segoe U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59"/>
    <w:rsid w:val="004013E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F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Воронина Наталья Анатольевна</cp:lastModifiedBy>
  <cp:revision>11</cp:revision>
  <cp:lastPrinted>2017-01-23T09:18:00Z</cp:lastPrinted>
  <dcterms:created xsi:type="dcterms:W3CDTF">2018-02-11T22:40:00Z</dcterms:created>
  <dcterms:modified xsi:type="dcterms:W3CDTF">2018-02-27T05:40:00Z</dcterms:modified>
</cp:coreProperties>
</file>