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CA" w:rsidRDefault="00A823AA" w:rsidP="00332A8B">
      <w:pPr>
        <w:jc w:val="center"/>
        <w:rPr>
          <w:b/>
          <w:caps/>
        </w:rPr>
      </w:pPr>
      <w:r w:rsidRPr="009135CB">
        <w:rPr>
          <w:b/>
          <w:caps/>
        </w:rPr>
        <w:t>аннотац</w:t>
      </w:r>
      <w:r w:rsidR="007D15CA">
        <w:rPr>
          <w:b/>
          <w:caps/>
        </w:rPr>
        <w:t>иЯ</w:t>
      </w:r>
      <w:r w:rsidR="008F5789" w:rsidRPr="009135CB">
        <w:rPr>
          <w:b/>
          <w:caps/>
        </w:rPr>
        <w:t xml:space="preserve"> Ра</w:t>
      </w:r>
      <w:r w:rsidR="007D15CA">
        <w:rPr>
          <w:b/>
          <w:caps/>
        </w:rPr>
        <w:t>бочей программы дисциплины</w:t>
      </w:r>
    </w:p>
    <w:p w:rsidR="00A823AA" w:rsidRPr="007D15CA" w:rsidRDefault="007D15CA" w:rsidP="00332A8B">
      <w:pPr>
        <w:jc w:val="center"/>
        <w:rPr>
          <w:b/>
          <w:caps/>
        </w:rPr>
      </w:pPr>
      <w:r>
        <w:rPr>
          <w:b/>
          <w:caps/>
        </w:rPr>
        <w:t>ОП 02.  «Психология»</w:t>
      </w:r>
    </w:p>
    <w:p w:rsidR="00A823AA" w:rsidRPr="009135CB" w:rsidRDefault="00A823AA" w:rsidP="00332A8B">
      <w:pPr>
        <w:ind w:firstLine="709"/>
        <w:jc w:val="both"/>
      </w:pPr>
    </w:p>
    <w:p w:rsidR="00A823AA" w:rsidRPr="009135CB" w:rsidRDefault="00A823AA" w:rsidP="00332A8B">
      <w:pPr>
        <w:ind w:firstLine="709"/>
        <w:jc w:val="both"/>
      </w:pPr>
    </w:p>
    <w:p w:rsidR="00ED62A6" w:rsidRPr="00ED62A6" w:rsidRDefault="009135CB" w:rsidP="00332A8B">
      <w:pPr>
        <w:pStyle w:val="a3"/>
        <w:numPr>
          <w:ilvl w:val="0"/>
          <w:numId w:val="6"/>
        </w:numPr>
        <w:spacing w:line="360" w:lineRule="auto"/>
        <w:jc w:val="both"/>
        <w:rPr>
          <w:iCs/>
        </w:rPr>
      </w:pPr>
      <w:r w:rsidRPr="009135CB">
        <w:rPr>
          <w:b/>
        </w:rPr>
        <w:t>Наименование дисциплины</w:t>
      </w:r>
      <w:r w:rsidR="007D15CA">
        <w:rPr>
          <w:b/>
        </w:rPr>
        <w:t>:</w:t>
      </w:r>
    </w:p>
    <w:p w:rsidR="009135CB" w:rsidRPr="007D15CA" w:rsidRDefault="007D15CA" w:rsidP="00332A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5CA">
        <w:t>ОП</w:t>
      </w:r>
      <w:r>
        <w:t xml:space="preserve"> </w:t>
      </w:r>
      <w:r w:rsidRPr="007D15CA">
        <w:t xml:space="preserve">02.  </w:t>
      </w:r>
      <w:r>
        <w:t>«</w:t>
      </w:r>
      <w:r w:rsidRPr="007D15CA">
        <w:t>Психология</w:t>
      </w:r>
      <w:r>
        <w:t xml:space="preserve">»    </w:t>
      </w:r>
      <w:r w:rsidR="009135CB" w:rsidRPr="007D15CA">
        <w:rPr>
          <w:iCs/>
        </w:rPr>
        <w:t>44.02.02. «Преподавание в начальных классах»</w:t>
      </w:r>
    </w:p>
    <w:p w:rsidR="007D15CA" w:rsidRPr="007D15CA" w:rsidRDefault="007D15CA" w:rsidP="00332A8B">
      <w:pPr>
        <w:pStyle w:val="a3"/>
        <w:numPr>
          <w:ilvl w:val="0"/>
          <w:numId w:val="6"/>
        </w:numPr>
        <w:spacing w:line="360" w:lineRule="auto"/>
        <w:jc w:val="both"/>
      </w:pPr>
      <w:r>
        <w:rPr>
          <w:b/>
        </w:rPr>
        <w:t>Область применения программы:</w:t>
      </w:r>
    </w:p>
    <w:p w:rsidR="007D15CA" w:rsidRPr="007D15CA" w:rsidRDefault="0047329B" w:rsidP="00332A8B">
      <w:pPr>
        <w:pStyle w:val="a3"/>
        <w:spacing w:line="360" w:lineRule="auto"/>
        <w:jc w:val="both"/>
      </w:pPr>
      <w:r w:rsidRPr="00863898">
        <w:t xml:space="preserve"> </w:t>
      </w:r>
      <w:r w:rsidR="00863898" w:rsidRPr="00863898">
        <w:t>р</w:t>
      </w:r>
      <w:r w:rsidR="007D15CA" w:rsidRPr="00863898">
        <w:t>абочая</w:t>
      </w:r>
      <w:r w:rsidR="007D15CA" w:rsidRPr="007D15CA">
        <w:t xml:space="preserve">  программа учебной дисциплины  ОП</w:t>
      </w:r>
      <w:r w:rsidR="007D15CA">
        <w:t xml:space="preserve"> </w:t>
      </w:r>
      <w:r w:rsidR="007D15CA" w:rsidRPr="007D15CA">
        <w:t xml:space="preserve">02. «Психология» является частью  </w:t>
      </w:r>
      <w:r w:rsidR="003251C3" w:rsidRPr="003251C3">
        <w:t xml:space="preserve">программы подготовки специалистов среднего звена </w:t>
      </w:r>
      <w:r w:rsidR="007D15CA" w:rsidRPr="007D15CA">
        <w:t xml:space="preserve">по специальности 44.02.02  «Преподавание в начальных классах». Программа может быть использована в профессиональной подготовке по специальности  44.02.01  </w:t>
      </w:r>
      <w:r w:rsidR="007D15CA">
        <w:t>«</w:t>
      </w:r>
      <w:r w:rsidR="007D15CA" w:rsidRPr="007D15CA">
        <w:t>Дошкольное образование</w:t>
      </w:r>
      <w:r w:rsidR="007D15CA">
        <w:t>»</w:t>
      </w:r>
      <w:r w:rsidR="007D15CA" w:rsidRPr="007D15CA">
        <w:t>.</w:t>
      </w:r>
    </w:p>
    <w:p w:rsidR="007D15CA" w:rsidRPr="007D15CA" w:rsidRDefault="007D15CA" w:rsidP="00332A8B">
      <w:pPr>
        <w:pStyle w:val="a3"/>
        <w:spacing w:line="360" w:lineRule="auto"/>
        <w:jc w:val="both"/>
        <w:rPr>
          <w:b/>
        </w:rPr>
      </w:pPr>
    </w:p>
    <w:p w:rsidR="007D15CA" w:rsidRPr="00863898" w:rsidRDefault="00077DF1" w:rsidP="00332A8B">
      <w:pPr>
        <w:pStyle w:val="a3"/>
        <w:spacing w:line="360" w:lineRule="auto"/>
        <w:jc w:val="both"/>
      </w:pPr>
      <w:r>
        <w:rPr>
          <w:b/>
        </w:rPr>
        <w:t xml:space="preserve">Место дисциплины в структуре </w:t>
      </w:r>
      <w:bookmarkStart w:id="0" w:name="_GoBack"/>
      <w:bookmarkEnd w:id="0"/>
      <w:r w:rsidR="003251C3" w:rsidRPr="003251C3">
        <w:rPr>
          <w:b/>
        </w:rPr>
        <w:t>программы подготовки специалистов среднего звена</w:t>
      </w:r>
      <w:r w:rsidR="007D15CA" w:rsidRPr="007D15CA">
        <w:rPr>
          <w:b/>
        </w:rPr>
        <w:t xml:space="preserve">: </w:t>
      </w:r>
      <w:r w:rsidR="00863898" w:rsidRPr="00863898">
        <w:t>у</w:t>
      </w:r>
      <w:r w:rsidR="007D15CA" w:rsidRPr="00863898">
        <w:t>чебная дисциплина «Психология», дисциплина относится к группе общепрофессиональных дисциплин  профессионального цикла.</w:t>
      </w:r>
    </w:p>
    <w:p w:rsidR="00863898" w:rsidRDefault="0047329B" w:rsidP="00332A8B">
      <w:pPr>
        <w:pStyle w:val="a3"/>
        <w:numPr>
          <w:ilvl w:val="0"/>
          <w:numId w:val="6"/>
        </w:numPr>
        <w:spacing w:line="360" w:lineRule="auto"/>
        <w:jc w:val="both"/>
      </w:pPr>
      <w:r w:rsidRPr="00863898">
        <w:rPr>
          <w:b/>
          <w:bCs/>
          <w:color w:val="000000"/>
          <w:kern w:val="1"/>
          <w:lang w:eastAsia="ar-SA"/>
        </w:rPr>
        <w:t>Цели и задачи дисциплины</w:t>
      </w:r>
      <w:r w:rsidR="00863898">
        <w:rPr>
          <w:b/>
          <w:bCs/>
          <w:color w:val="000000"/>
          <w:kern w:val="1"/>
          <w:lang w:eastAsia="ar-SA"/>
        </w:rPr>
        <w:t xml:space="preserve"> </w:t>
      </w:r>
      <w:r w:rsidRPr="00863898">
        <w:rPr>
          <w:b/>
          <w:bCs/>
          <w:color w:val="000000"/>
          <w:kern w:val="1"/>
          <w:lang w:eastAsia="ar-SA"/>
        </w:rPr>
        <w:t>– требования к результатам освоения дисциплины</w:t>
      </w:r>
      <w:r w:rsidR="00863898">
        <w:t>:</w:t>
      </w:r>
    </w:p>
    <w:p w:rsidR="00863898" w:rsidRPr="00863898" w:rsidRDefault="00863898" w:rsidP="00332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63898">
        <w:t xml:space="preserve">В результате освоения дисциплины обучающийся должен </w:t>
      </w:r>
      <w:r w:rsidRPr="00863898">
        <w:rPr>
          <w:b/>
        </w:rPr>
        <w:t>уметь</w:t>
      </w:r>
      <w:r w:rsidRPr="00863898">
        <w:t>:</w:t>
      </w:r>
    </w:p>
    <w:p w:rsidR="00863898" w:rsidRPr="00863898" w:rsidRDefault="00863898" w:rsidP="00332A8B">
      <w:pPr>
        <w:ind w:left="360"/>
        <w:jc w:val="both"/>
      </w:pPr>
      <w:r w:rsidRPr="00863898">
        <w:t>- применять знания по психологии при решении педагогических задач;</w:t>
      </w:r>
    </w:p>
    <w:p w:rsidR="00863898" w:rsidRPr="00863898" w:rsidRDefault="00863898" w:rsidP="00332A8B">
      <w:pPr>
        <w:ind w:left="360"/>
        <w:jc w:val="both"/>
      </w:pPr>
      <w:r w:rsidRPr="00863898">
        <w:t xml:space="preserve">- выявлять индивидуальные и типологические особенности </w:t>
      </w:r>
      <w:proofErr w:type="gramStart"/>
      <w:r w:rsidRPr="00863898">
        <w:t>обучающихся</w:t>
      </w:r>
      <w:proofErr w:type="gramEnd"/>
      <w:r w:rsidRPr="00863898">
        <w:t>;</w:t>
      </w:r>
    </w:p>
    <w:p w:rsidR="00863898" w:rsidRPr="00863898" w:rsidRDefault="00863898" w:rsidP="00332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63898" w:rsidRPr="00863898" w:rsidRDefault="00863898" w:rsidP="00332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63898">
        <w:t xml:space="preserve">В результате освоения дисциплины обучающийся должен </w:t>
      </w:r>
      <w:r w:rsidRPr="00863898">
        <w:rPr>
          <w:b/>
        </w:rPr>
        <w:t>знать</w:t>
      </w:r>
      <w:r w:rsidRPr="00863898">
        <w:t>:</w:t>
      </w:r>
    </w:p>
    <w:p w:rsidR="00863898" w:rsidRPr="00863898" w:rsidRDefault="00863898" w:rsidP="00332A8B">
      <w:pPr>
        <w:ind w:left="360"/>
        <w:jc w:val="both"/>
      </w:pPr>
      <w:r w:rsidRPr="00863898">
        <w:t>- особенности психологии как науки, ее связь с педагогической наукой и практикой;</w:t>
      </w:r>
    </w:p>
    <w:p w:rsidR="00863898" w:rsidRPr="00863898" w:rsidRDefault="00863898" w:rsidP="00332A8B">
      <w:pPr>
        <w:ind w:left="360"/>
        <w:jc w:val="both"/>
      </w:pPr>
      <w:r w:rsidRPr="00863898">
        <w:t>- основы психологии личности;</w:t>
      </w:r>
    </w:p>
    <w:p w:rsidR="00863898" w:rsidRPr="00863898" w:rsidRDefault="00863898" w:rsidP="00332A8B">
      <w:pPr>
        <w:ind w:left="360"/>
        <w:jc w:val="both"/>
      </w:pPr>
      <w:r w:rsidRPr="00863898">
        <w:t>- закономерности психического развития человека как субъекта образовательного процесса, личности и индивидуальности;</w:t>
      </w:r>
    </w:p>
    <w:p w:rsidR="00863898" w:rsidRPr="00863898" w:rsidRDefault="00863898" w:rsidP="00332A8B">
      <w:pPr>
        <w:ind w:left="360"/>
        <w:jc w:val="both"/>
      </w:pPr>
      <w:r w:rsidRPr="00863898">
        <w:t>- возрастную периодизацию;</w:t>
      </w:r>
    </w:p>
    <w:p w:rsidR="00863898" w:rsidRPr="00863898" w:rsidRDefault="00863898" w:rsidP="00332A8B">
      <w:pPr>
        <w:ind w:left="360"/>
        <w:jc w:val="both"/>
      </w:pPr>
      <w:r w:rsidRPr="00863898">
        <w:t>- возрастные, половые, типологические и индивидуальные особенности обучающихся, их учет в обучении и воспитании;</w:t>
      </w:r>
    </w:p>
    <w:p w:rsidR="00863898" w:rsidRPr="00863898" w:rsidRDefault="00863898" w:rsidP="00332A8B">
      <w:pPr>
        <w:ind w:left="360"/>
        <w:jc w:val="both"/>
      </w:pPr>
      <w:r w:rsidRPr="00863898">
        <w:t>- особенности общения и группового поведения в школьном и дошкольном возрасте;</w:t>
      </w:r>
    </w:p>
    <w:p w:rsidR="00863898" w:rsidRPr="00863898" w:rsidRDefault="00863898" w:rsidP="00332A8B">
      <w:pPr>
        <w:ind w:left="360"/>
        <w:jc w:val="both"/>
      </w:pPr>
      <w:r w:rsidRPr="00863898">
        <w:t>- групповую динамику;</w:t>
      </w:r>
    </w:p>
    <w:p w:rsidR="00863898" w:rsidRPr="00863898" w:rsidRDefault="00863898" w:rsidP="00332A8B">
      <w:pPr>
        <w:ind w:left="360"/>
        <w:jc w:val="both"/>
      </w:pPr>
      <w:r w:rsidRPr="00863898">
        <w:t xml:space="preserve">- понятия, причины, психологические основы предупреждения и коррекции школьной и социальной </w:t>
      </w:r>
      <w:proofErr w:type="spellStart"/>
      <w:r w:rsidRPr="00863898">
        <w:t>дезадаптации</w:t>
      </w:r>
      <w:proofErr w:type="spellEnd"/>
      <w:r w:rsidRPr="00863898">
        <w:t xml:space="preserve">, </w:t>
      </w:r>
      <w:proofErr w:type="spellStart"/>
      <w:r w:rsidRPr="00863898">
        <w:t>девиантного</w:t>
      </w:r>
      <w:proofErr w:type="spellEnd"/>
      <w:r w:rsidRPr="00863898">
        <w:t xml:space="preserve"> поведения;</w:t>
      </w:r>
    </w:p>
    <w:p w:rsidR="00863898" w:rsidRPr="00863898" w:rsidRDefault="00863898" w:rsidP="00332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63898">
        <w:t>- основы психологии творчества.</w:t>
      </w:r>
    </w:p>
    <w:p w:rsidR="00863898" w:rsidRPr="00863898" w:rsidRDefault="00863898" w:rsidP="00332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63898" w:rsidRPr="00863898" w:rsidRDefault="00863898" w:rsidP="00332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63898">
        <w:t>Владеть обязательными компетенциями:</w:t>
      </w:r>
    </w:p>
    <w:p w:rsidR="00863898" w:rsidRPr="00863898" w:rsidRDefault="00863898" w:rsidP="00332A8B">
      <w:pPr>
        <w:widowControl w:val="0"/>
        <w:ind w:left="360"/>
        <w:jc w:val="both"/>
      </w:pPr>
      <w:proofErr w:type="gramStart"/>
      <w:r w:rsidRPr="00863898">
        <w:t>ОК</w:t>
      </w:r>
      <w:proofErr w:type="gramEnd"/>
      <w:r w:rsidRPr="00863898">
        <w:t> 1. Понимать сущность и социальную значимость своей будущей профессии, проявлять к ней устойчивый интерес.</w:t>
      </w:r>
    </w:p>
    <w:p w:rsidR="00863898" w:rsidRPr="00863898" w:rsidRDefault="00863898" w:rsidP="00332A8B">
      <w:pPr>
        <w:widowControl w:val="0"/>
        <w:ind w:left="360"/>
        <w:jc w:val="both"/>
      </w:pPr>
      <w:proofErr w:type="gramStart"/>
      <w:r w:rsidRPr="00863898">
        <w:t>ОК</w:t>
      </w:r>
      <w:proofErr w:type="gramEnd"/>
      <w:r w:rsidRPr="00863898">
        <w:t>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63898" w:rsidRPr="00863898" w:rsidRDefault="00863898" w:rsidP="00332A8B">
      <w:pPr>
        <w:widowControl w:val="0"/>
        <w:ind w:left="360"/>
        <w:jc w:val="both"/>
      </w:pPr>
      <w:proofErr w:type="gramStart"/>
      <w:r w:rsidRPr="00863898">
        <w:t>ОК</w:t>
      </w:r>
      <w:proofErr w:type="gramEnd"/>
      <w:r w:rsidRPr="00863898">
        <w:t> 3. Оценивать риски и принимать решения в нестандартных ситуациях.</w:t>
      </w:r>
    </w:p>
    <w:p w:rsidR="00863898" w:rsidRPr="00863898" w:rsidRDefault="00863898" w:rsidP="00332A8B">
      <w:pPr>
        <w:widowControl w:val="0"/>
        <w:ind w:left="360"/>
        <w:jc w:val="both"/>
      </w:pPr>
      <w:proofErr w:type="gramStart"/>
      <w:r w:rsidRPr="00863898">
        <w:t>ОК</w:t>
      </w:r>
      <w:proofErr w:type="gramEnd"/>
      <w:r w:rsidRPr="00863898">
        <w:t xml:space="preserve"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863898" w:rsidRPr="00863898" w:rsidRDefault="00863898" w:rsidP="00332A8B">
      <w:pPr>
        <w:widowControl w:val="0"/>
        <w:ind w:left="360"/>
        <w:jc w:val="both"/>
      </w:pPr>
      <w:proofErr w:type="gramStart"/>
      <w:r w:rsidRPr="00863898">
        <w:t>ОК</w:t>
      </w:r>
      <w:proofErr w:type="gramEnd"/>
      <w:r w:rsidRPr="00863898">
        <w:t> 5. Использовать информационно-коммуникационные технологии для совершенствования профессиональной деятельности.</w:t>
      </w:r>
    </w:p>
    <w:p w:rsidR="00863898" w:rsidRPr="00863898" w:rsidRDefault="00863898" w:rsidP="00332A8B">
      <w:pPr>
        <w:widowControl w:val="0"/>
        <w:ind w:left="360"/>
        <w:jc w:val="both"/>
      </w:pPr>
      <w:proofErr w:type="gramStart"/>
      <w:r w:rsidRPr="00863898">
        <w:lastRenderedPageBreak/>
        <w:t>ОК</w:t>
      </w:r>
      <w:proofErr w:type="gramEnd"/>
      <w:r w:rsidRPr="00863898">
        <w:t> 6. Работать в коллективе и команде, взаимодействовать с руководством, коллегами и социальными партнерами.</w:t>
      </w:r>
    </w:p>
    <w:p w:rsidR="00863898" w:rsidRPr="00863898" w:rsidRDefault="00863898" w:rsidP="00332A8B">
      <w:pPr>
        <w:widowControl w:val="0"/>
        <w:ind w:left="360"/>
        <w:jc w:val="both"/>
      </w:pPr>
      <w:proofErr w:type="gramStart"/>
      <w:r w:rsidRPr="00863898">
        <w:t>ОК</w:t>
      </w:r>
      <w:proofErr w:type="gramEnd"/>
      <w:r w:rsidRPr="00863898">
        <w:t> 7. 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863898" w:rsidRPr="00863898" w:rsidRDefault="00863898" w:rsidP="00332A8B">
      <w:pPr>
        <w:widowControl w:val="0"/>
        <w:ind w:left="360"/>
        <w:jc w:val="both"/>
      </w:pPr>
      <w:proofErr w:type="gramStart"/>
      <w:r w:rsidRPr="00863898">
        <w:t>ОК</w:t>
      </w:r>
      <w:proofErr w:type="gramEnd"/>
      <w:r w:rsidRPr="00863898">
        <w:t xml:space="preserve"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863898" w:rsidRPr="00863898" w:rsidRDefault="00863898" w:rsidP="00332A8B">
      <w:pPr>
        <w:widowControl w:val="0"/>
        <w:ind w:left="360"/>
        <w:jc w:val="both"/>
      </w:pPr>
      <w:proofErr w:type="gramStart"/>
      <w:r w:rsidRPr="00863898">
        <w:t>ОК</w:t>
      </w:r>
      <w:proofErr w:type="gramEnd"/>
      <w:r w:rsidRPr="00863898">
        <w:t> 9. Осуществлять профессиональную деятельность в условиях обновления ее целей, содержания, смены технологий.</w:t>
      </w:r>
    </w:p>
    <w:p w:rsidR="00863898" w:rsidRPr="00863898" w:rsidRDefault="00863898" w:rsidP="00332A8B">
      <w:pPr>
        <w:widowControl w:val="0"/>
        <w:ind w:left="360"/>
        <w:jc w:val="both"/>
      </w:pPr>
      <w:proofErr w:type="gramStart"/>
      <w:r w:rsidRPr="00863898">
        <w:t>ОК</w:t>
      </w:r>
      <w:proofErr w:type="gramEnd"/>
      <w:r w:rsidRPr="00863898">
        <w:t> 10. Осуществлять профилактику травматизма, обеспечивать охрану жизни и здоровья детей.</w:t>
      </w:r>
    </w:p>
    <w:p w:rsidR="00863898" w:rsidRPr="00863898" w:rsidRDefault="00863898" w:rsidP="00332A8B">
      <w:pPr>
        <w:widowControl w:val="0"/>
        <w:ind w:left="360"/>
        <w:jc w:val="both"/>
      </w:pPr>
      <w:proofErr w:type="gramStart"/>
      <w:r w:rsidRPr="00863898">
        <w:t>ОК</w:t>
      </w:r>
      <w:proofErr w:type="gramEnd"/>
      <w:r w:rsidRPr="00863898">
        <w:t> 11. Строить профессиональную деятельность с соблюдением правовых норм ее регулирующих.</w:t>
      </w:r>
    </w:p>
    <w:p w:rsidR="00863898" w:rsidRPr="00863898" w:rsidRDefault="00863898" w:rsidP="00332A8B">
      <w:pPr>
        <w:widowControl w:val="0"/>
        <w:ind w:left="360"/>
        <w:jc w:val="both"/>
      </w:pPr>
      <w:proofErr w:type="gramStart"/>
      <w:r w:rsidRPr="00863898">
        <w:t>ОК</w:t>
      </w:r>
      <w:proofErr w:type="gramEnd"/>
      <w:r w:rsidRPr="00863898">
        <w:t> 12. Исполнять воинскую обязанность, в том числе с применением полученных профессиональных знаний (для юношей).</w:t>
      </w:r>
    </w:p>
    <w:p w:rsidR="00863898" w:rsidRPr="00863898" w:rsidRDefault="00863898" w:rsidP="00332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63898" w:rsidRPr="00863898" w:rsidRDefault="00863898" w:rsidP="00332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63898">
        <w:t>Владеть обязательными профессиональными компетенциями:</w:t>
      </w:r>
    </w:p>
    <w:p w:rsidR="00863898" w:rsidRPr="00863898" w:rsidRDefault="00863898" w:rsidP="00332A8B">
      <w:pPr>
        <w:widowControl w:val="0"/>
        <w:tabs>
          <w:tab w:val="left" w:pos="993"/>
          <w:tab w:val="left" w:pos="1418"/>
        </w:tabs>
        <w:ind w:left="360"/>
        <w:jc w:val="both"/>
        <w:rPr>
          <w:bCs/>
        </w:rPr>
      </w:pPr>
      <w:r w:rsidRPr="00863898">
        <w:rPr>
          <w:bCs/>
        </w:rPr>
        <w:t>ПК 1.1. Определять цели и задачи, планировать уроки.</w:t>
      </w:r>
    </w:p>
    <w:p w:rsidR="00863898" w:rsidRPr="00863898" w:rsidRDefault="00863898" w:rsidP="00332A8B">
      <w:pPr>
        <w:widowControl w:val="0"/>
        <w:tabs>
          <w:tab w:val="left" w:pos="993"/>
          <w:tab w:val="left" w:pos="1418"/>
        </w:tabs>
        <w:ind w:left="360"/>
        <w:jc w:val="both"/>
        <w:rPr>
          <w:bCs/>
        </w:rPr>
      </w:pPr>
      <w:r w:rsidRPr="00863898">
        <w:rPr>
          <w:bCs/>
        </w:rPr>
        <w:t>ПК 1.2. Проводить уроки.</w:t>
      </w:r>
    </w:p>
    <w:p w:rsidR="00863898" w:rsidRPr="00863898" w:rsidRDefault="00863898" w:rsidP="00332A8B">
      <w:pPr>
        <w:widowControl w:val="0"/>
        <w:tabs>
          <w:tab w:val="left" w:pos="993"/>
          <w:tab w:val="left" w:pos="1418"/>
        </w:tabs>
        <w:ind w:left="360"/>
        <w:jc w:val="both"/>
        <w:rPr>
          <w:bCs/>
        </w:rPr>
      </w:pPr>
      <w:r w:rsidRPr="00863898">
        <w:rPr>
          <w:bCs/>
        </w:rPr>
        <w:t>ПК 1.3. </w:t>
      </w:r>
      <w:r w:rsidRPr="00863898">
        <w:t>Осуществлять педагогический контроль, оценивать процесс и результаты обучения.</w:t>
      </w:r>
    </w:p>
    <w:p w:rsidR="00863898" w:rsidRPr="00863898" w:rsidRDefault="00863898" w:rsidP="00332A8B">
      <w:pPr>
        <w:widowControl w:val="0"/>
        <w:tabs>
          <w:tab w:val="left" w:pos="993"/>
          <w:tab w:val="left" w:pos="1418"/>
        </w:tabs>
        <w:ind w:left="360"/>
        <w:jc w:val="both"/>
        <w:rPr>
          <w:bCs/>
        </w:rPr>
      </w:pPr>
      <w:r w:rsidRPr="00863898">
        <w:rPr>
          <w:bCs/>
        </w:rPr>
        <w:t>ПК 1.4. Анализировать уроки.</w:t>
      </w:r>
    </w:p>
    <w:p w:rsidR="00863898" w:rsidRPr="00863898" w:rsidRDefault="00863898" w:rsidP="00332A8B">
      <w:pPr>
        <w:widowControl w:val="0"/>
        <w:ind w:left="360"/>
        <w:jc w:val="both"/>
        <w:rPr>
          <w:bCs/>
        </w:rPr>
      </w:pPr>
      <w:r w:rsidRPr="00863898">
        <w:rPr>
          <w:bCs/>
        </w:rPr>
        <w:t>ПК 2.1. Определять цели и задачи внеурочной деятельности и общения, планировать внеурочные занятия.</w:t>
      </w:r>
    </w:p>
    <w:p w:rsidR="00863898" w:rsidRPr="00863898" w:rsidRDefault="00863898" w:rsidP="00332A8B">
      <w:pPr>
        <w:widowControl w:val="0"/>
        <w:ind w:left="360"/>
        <w:jc w:val="both"/>
        <w:rPr>
          <w:bCs/>
        </w:rPr>
      </w:pPr>
      <w:r w:rsidRPr="00863898">
        <w:rPr>
          <w:bCs/>
        </w:rPr>
        <w:t>ПК 2.2. Проводить внеурочные занятия.</w:t>
      </w:r>
    </w:p>
    <w:p w:rsidR="00863898" w:rsidRPr="00863898" w:rsidRDefault="00863898" w:rsidP="00332A8B">
      <w:pPr>
        <w:widowControl w:val="0"/>
        <w:ind w:left="360"/>
        <w:jc w:val="both"/>
      </w:pPr>
      <w:r w:rsidRPr="00863898">
        <w:t>ПК 2.3. </w:t>
      </w:r>
      <w:r w:rsidRPr="00863898">
        <w:rPr>
          <w:bCs/>
        </w:rPr>
        <w:t xml:space="preserve">Осуществлять педагогический контроль, оценивать процесс и результаты деятельности </w:t>
      </w:r>
      <w:proofErr w:type="gramStart"/>
      <w:r w:rsidRPr="00863898">
        <w:rPr>
          <w:bCs/>
        </w:rPr>
        <w:t>обучающихся</w:t>
      </w:r>
      <w:proofErr w:type="gramEnd"/>
      <w:r w:rsidRPr="00863898">
        <w:rPr>
          <w:bCs/>
        </w:rPr>
        <w:t>.</w:t>
      </w:r>
    </w:p>
    <w:p w:rsidR="00863898" w:rsidRPr="00863898" w:rsidRDefault="00863898" w:rsidP="00332A8B">
      <w:pPr>
        <w:widowControl w:val="0"/>
        <w:ind w:left="360"/>
        <w:jc w:val="both"/>
        <w:rPr>
          <w:bCs/>
        </w:rPr>
      </w:pPr>
      <w:r w:rsidRPr="00863898">
        <w:t>ПК 2.4. Анализировать процесс и результаты внеурочной деятельности и отдельных занятий.</w:t>
      </w:r>
    </w:p>
    <w:p w:rsidR="00863898" w:rsidRPr="00863898" w:rsidRDefault="00863898" w:rsidP="00332A8B">
      <w:pPr>
        <w:ind w:left="360"/>
        <w:jc w:val="both"/>
      </w:pPr>
      <w:r w:rsidRPr="00863898">
        <w:t>ПК 3.1. Проводить педагогическое наблюдение и диагностику, интерпретировать полученные результаты.</w:t>
      </w:r>
    </w:p>
    <w:p w:rsidR="00863898" w:rsidRPr="00863898" w:rsidRDefault="00863898" w:rsidP="00332A8B">
      <w:pPr>
        <w:ind w:left="360"/>
        <w:jc w:val="both"/>
      </w:pPr>
      <w:r w:rsidRPr="00863898">
        <w:t>ПК 3.2. Определять цели и задачи, планировать внеклассную работу.</w:t>
      </w:r>
    </w:p>
    <w:p w:rsidR="00863898" w:rsidRPr="00863898" w:rsidRDefault="00863898" w:rsidP="00332A8B">
      <w:pPr>
        <w:widowControl w:val="0"/>
        <w:tabs>
          <w:tab w:val="left" w:pos="993"/>
          <w:tab w:val="left" w:pos="1418"/>
        </w:tabs>
        <w:ind w:left="360"/>
        <w:jc w:val="both"/>
      </w:pPr>
      <w:r w:rsidRPr="00863898">
        <w:t>ПК 3.3. </w:t>
      </w:r>
      <w:r w:rsidRPr="00863898">
        <w:rPr>
          <w:bCs/>
        </w:rPr>
        <w:t>Проводить внеклассные мероприятия.</w:t>
      </w:r>
    </w:p>
    <w:p w:rsidR="00863898" w:rsidRPr="00863898" w:rsidRDefault="00863898" w:rsidP="00332A8B">
      <w:pPr>
        <w:widowControl w:val="0"/>
        <w:tabs>
          <w:tab w:val="left" w:pos="993"/>
          <w:tab w:val="left" w:pos="1418"/>
        </w:tabs>
        <w:ind w:left="360"/>
        <w:jc w:val="both"/>
      </w:pPr>
      <w:r w:rsidRPr="00863898">
        <w:t>ПК 3.4. Анализировать процесс и результаты проведения внеклассных мероприятий.</w:t>
      </w:r>
    </w:p>
    <w:p w:rsidR="00863898" w:rsidRPr="00863898" w:rsidRDefault="00863898" w:rsidP="00332A8B">
      <w:pPr>
        <w:widowControl w:val="0"/>
        <w:tabs>
          <w:tab w:val="left" w:pos="993"/>
          <w:tab w:val="left" w:pos="1418"/>
        </w:tabs>
        <w:ind w:left="360"/>
        <w:jc w:val="both"/>
      </w:pPr>
      <w:r w:rsidRPr="00863898">
        <w:t>ПК 3.5. Определять цели и задачи, планировать работу с родителями.</w:t>
      </w:r>
    </w:p>
    <w:p w:rsidR="00863898" w:rsidRPr="00863898" w:rsidRDefault="00863898" w:rsidP="00332A8B">
      <w:pPr>
        <w:widowControl w:val="0"/>
        <w:tabs>
          <w:tab w:val="left" w:pos="993"/>
          <w:tab w:val="left" w:pos="1418"/>
        </w:tabs>
        <w:ind w:left="360"/>
        <w:jc w:val="both"/>
      </w:pPr>
      <w:r w:rsidRPr="00863898">
        <w:t>ПК 3.6. Обеспечивать взаимодействие с родителями младших школьников при решении задач обучения и воспитания.</w:t>
      </w:r>
    </w:p>
    <w:p w:rsidR="00863898" w:rsidRPr="00863898" w:rsidRDefault="00863898" w:rsidP="00332A8B">
      <w:pPr>
        <w:widowControl w:val="0"/>
        <w:tabs>
          <w:tab w:val="left" w:pos="993"/>
          <w:tab w:val="left" w:pos="1418"/>
        </w:tabs>
        <w:ind w:left="360"/>
        <w:jc w:val="both"/>
      </w:pPr>
      <w:r w:rsidRPr="00863898">
        <w:t>ПК 3.7. А</w:t>
      </w:r>
      <w:r w:rsidRPr="00863898">
        <w:rPr>
          <w:bCs/>
        </w:rPr>
        <w:t>нализировать результаты работы с родителями.</w:t>
      </w:r>
    </w:p>
    <w:p w:rsidR="00863898" w:rsidRPr="00863898" w:rsidRDefault="00863898" w:rsidP="00332A8B">
      <w:pPr>
        <w:widowControl w:val="0"/>
        <w:tabs>
          <w:tab w:val="left" w:pos="993"/>
          <w:tab w:val="left" w:pos="1418"/>
        </w:tabs>
        <w:ind w:left="360"/>
        <w:jc w:val="both"/>
      </w:pPr>
      <w:r w:rsidRPr="00863898">
        <w:t>ПК 3.8. Координировать деятельность сотрудников образовательного учреждения, работающих с классом.</w:t>
      </w:r>
    </w:p>
    <w:p w:rsidR="00863898" w:rsidRPr="00863898" w:rsidRDefault="00863898" w:rsidP="00332A8B">
      <w:pPr>
        <w:widowControl w:val="0"/>
        <w:ind w:left="360"/>
        <w:jc w:val="both"/>
        <w:rPr>
          <w:bCs/>
        </w:rPr>
      </w:pPr>
      <w:r w:rsidRPr="00863898">
        <w:rPr>
          <w:bCs/>
        </w:rPr>
        <w:t>ПК 4.2. Создавать в кабинете предметно-развивающую среду.</w:t>
      </w:r>
    </w:p>
    <w:p w:rsidR="00863898" w:rsidRPr="00863898" w:rsidRDefault="00863898" w:rsidP="00332A8B">
      <w:pPr>
        <w:widowControl w:val="0"/>
        <w:ind w:left="360"/>
        <w:jc w:val="both"/>
        <w:rPr>
          <w:bCs/>
        </w:rPr>
      </w:pPr>
      <w:r w:rsidRPr="00863898">
        <w:rPr>
          <w:bCs/>
        </w:rPr>
        <w:t>ПК 4.3. Систематизировать и оценивать педагогический опыт и образовательные технологии в области начального общего образования на основе изучения профессиональной литературы, самоанализа и анализа деятельности других педагогов.</w:t>
      </w:r>
    </w:p>
    <w:p w:rsidR="00863898" w:rsidRPr="00863898" w:rsidRDefault="00863898" w:rsidP="00332A8B">
      <w:pPr>
        <w:widowControl w:val="0"/>
        <w:ind w:left="360"/>
        <w:jc w:val="both"/>
        <w:rPr>
          <w:bCs/>
        </w:rPr>
      </w:pPr>
      <w:r w:rsidRPr="00863898">
        <w:rPr>
          <w:bCs/>
        </w:rPr>
        <w:t>ПК 4.4. Оформлять педагогические разработки в виде отчетов, рефератов, выступлений.</w:t>
      </w:r>
    </w:p>
    <w:p w:rsidR="00863898" w:rsidRPr="00863898" w:rsidRDefault="00863898" w:rsidP="00332A8B">
      <w:pPr>
        <w:widowControl w:val="0"/>
        <w:ind w:left="360"/>
        <w:jc w:val="both"/>
        <w:rPr>
          <w:bCs/>
        </w:rPr>
      </w:pPr>
      <w:r w:rsidRPr="00863898">
        <w:rPr>
          <w:bCs/>
        </w:rPr>
        <w:t>ПК 4.5. Участвовать в исследовательской и проектной деятельности в области начального образования.</w:t>
      </w:r>
    </w:p>
    <w:p w:rsidR="00863898" w:rsidRPr="00863898" w:rsidRDefault="00863898" w:rsidP="00332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63898" w:rsidRPr="00863898" w:rsidRDefault="00863898" w:rsidP="00332A8B">
      <w:pPr>
        <w:pStyle w:val="a3"/>
        <w:spacing w:line="360" w:lineRule="auto"/>
        <w:jc w:val="both"/>
      </w:pPr>
    </w:p>
    <w:p w:rsidR="00ED62A6" w:rsidRPr="00863898" w:rsidRDefault="00A823AA" w:rsidP="00332A8B">
      <w:pPr>
        <w:pStyle w:val="a3"/>
        <w:numPr>
          <w:ilvl w:val="0"/>
          <w:numId w:val="6"/>
        </w:numPr>
        <w:spacing w:line="360" w:lineRule="auto"/>
        <w:jc w:val="both"/>
      </w:pPr>
      <w:r w:rsidRPr="00863898">
        <w:rPr>
          <w:b/>
        </w:rPr>
        <w:t>Объем дисциплины</w:t>
      </w:r>
      <w:r w:rsidR="00364EAE" w:rsidRPr="00863898">
        <w:rPr>
          <w:b/>
        </w:rPr>
        <w:t xml:space="preserve"> </w:t>
      </w:r>
      <w:r w:rsidRPr="00863898">
        <w:rPr>
          <w:b/>
        </w:rPr>
        <w:t>и виды учебной работы</w:t>
      </w:r>
      <w:r w:rsidR="00863898">
        <w:rPr>
          <w:b/>
        </w:rPr>
        <w:t>:</w:t>
      </w:r>
      <w:r w:rsidRPr="00863898">
        <w:rPr>
          <w:b/>
        </w:rPr>
        <w:t xml:space="preserve"> </w:t>
      </w:r>
    </w:p>
    <w:tbl>
      <w:tblPr>
        <w:tblW w:w="9703" w:type="dxa"/>
        <w:tblLayout w:type="fixed"/>
        <w:tblLook w:val="0000" w:firstRow="0" w:lastRow="0" w:firstColumn="0" w:lastColumn="0" w:noHBand="0" w:noVBand="0"/>
      </w:tblPr>
      <w:tblGrid>
        <w:gridCol w:w="7903"/>
        <w:gridCol w:w="1800"/>
      </w:tblGrid>
      <w:tr w:rsidR="00863898" w:rsidRPr="00863898" w:rsidTr="00942683">
        <w:trPr>
          <w:trHeight w:val="4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  <w:rPr>
                <w:b/>
                <w:iCs/>
              </w:rPr>
            </w:pPr>
            <w:r w:rsidRPr="00863898">
              <w:rPr>
                <w:b/>
              </w:rPr>
              <w:lastRenderedPageBreak/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</w:pPr>
            <w:r w:rsidRPr="00863898">
              <w:rPr>
                <w:b/>
                <w:iCs/>
              </w:rPr>
              <w:t>Количество часов</w:t>
            </w:r>
          </w:p>
        </w:tc>
      </w:tr>
      <w:tr w:rsidR="00863898" w:rsidRPr="00863898" w:rsidTr="00942683">
        <w:trPr>
          <w:trHeight w:val="28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  <w:rPr>
                <w:iCs/>
              </w:rPr>
            </w:pPr>
            <w:r w:rsidRPr="00863898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</w:pPr>
            <w:r w:rsidRPr="00863898">
              <w:rPr>
                <w:iCs/>
              </w:rPr>
              <w:t>219</w:t>
            </w:r>
          </w:p>
        </w:tc>
      </w:tr>
      <w:tr w:rsidR="00863898" w:rsidRPr="00863898" w:rsidTr="00942683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  <w:rPr>
                <w:iCs/>
              </w:rPr>
            </w:pPr>
            <w:r w:rsidRPr="00863898">
              <w:rPr>
                <w:b/>
              </w:rPr>
              <w:t>Обязательная аудиторная учебная нагрузка (всего)</w:t>
            </w:r>
            <w:r>
              <w:rPr>
                <w:b/>
              </w:rPr>
              <w:t>,</w:t>
            </w:r>
            <w:r w:rsidRPr="00863898">
              <w:rPr>
                <w:b/>
              </w:rPr>
              <w:t xml:space="preserve"> </w:t>
            </w:r>
            <w:r w:rsidRPr="00863898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</w:pPr>
            <w:r w:rsidRPr="00863898">
              <w:rPr>
                <w:iCs/>
              </w:rPr>
              <w:t>146</w:t>
            </w:r>
          </w:p>
        </w:tc>
      </w:tr>
      <w:tr w:rsidR="00863898" w:rsidRPr="00863898" w:rsidTr="00942683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  <w:rPr>
                <w:iCs/>
              </w:rPr>
            </w:pPr>
            <w:r w:rsidRPr="00863898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</w:pPr>
            <w:r w:rsidRPr="00863898">
              <w:rPr>
                <w:iCs/>
              </w:rPr>
              <w:t>12</w:t>
            </w:r>
          </w:p>
        </w:tc>
      </w:tr>
      <w:tr w:rsidR="00863898" w:rsidRPr="00863898" w:rsidTr="00942683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</w:pPr>
            <w:r w:rsidRPr="00863898"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  <w:rPr>
                <w:iCs/>
              </w:rPr>
            </w:pPr>
            <w:r w:rsidRPr="00863898">
              <w:rPr>
                <w:iCs/>
              </w:rPr>
              <w:t>9</w:t>
            </w:r>
          </w:p>
        </w:tc>
      </w:tr>
      <w:tr w:rsidR="00863898" w:rsidRPr="00863898" w:rsidTr="00942683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  <w:rPr>
                <w:iCs/>
              </w:rPr>
            </w:pPr>
            <w:r w:rsidRPr="00863898">
              <w:rPr>
                <w:b/>
              </w:rPr>
              <w:t>Самостоятельная работа обучающегося (всего)</w:t>
            </w:r>
            <w:r>
              <w:rPr>
                <w:b/>
              </w:rPr>
              <w:t>,</w:t>
            </w:r>
            <w:r w:rsidRPr="00863898">
              <w:t xml:space="preserve"> 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</w:pPr>
            <w:r w:rsidRPr="00863898">
              <w:rPr>
                <w:iCs/>
              </w:rPr>
              <w:t>73</w:t>
            </w:r>
          </w:p>
        </w:tc>
      </w:tr>
      <w:tr w:rsidR="00863898" w:rsidRPr="00863898" w:rsidTr="00942683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</w:pPr>
            <w:r w:rsidRPr="00863898">
              <w:t xml:space="preserve">     самостоятельное изучение темы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  <w:rPr>
                <w:iCs/>
              </w:rPr>
            </w:pPr>
            <w:r w:rsidRPr="00863898">
              <w:rPr>
                <w:iCs/>
              </w:rPr>
              <w:t>40</w:t>
            </w:r>
          </w:p>
        </w:tc>
      </w:tr>
      <w:tr w:rsidR="00863898" w:rsidRPr="00863898" w:rsidTr="00942683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tabs>
                <w:tab w:val="left" w:pos="6078"/>
              </w:tabs>
              <w:contextualSpacing/>
              <w:jc w:val="both"/>
            </w:pPr>
            <w:r w:rsidRPr="00863898">
              <w:t xml:space="preserve">     домашние задания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  <w:rPr>
                <w:iCs/>
              </w:rPr>
            </w:pPr>
            <w:r w:rsidRPr="00863898">
              <w:rPr>
                <w:iCs/>
              </w:rPr>
              <w:t>33</w:t>
            </w:r>
          </w:p>
        </w:tc>
      </w:tr>
      <w:tr w:rsidR="00863898" w:rsidRPr="00863898" w:rsidTr="00942683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898" w:rsidRPr="00863898" w:rsidRDefault="00863898" w:rsidP="00332A8B">
            <w:pPr>
              <w:contextualSpacing/>
              <w:jc w:val="both"/>
              <w:rPr>
                <w:iCs/>
                <w:color w:val="FF0000"/>
              </w:rPr>
            </w:pPr>
          </w:p>
        </w:tc>
      </w:tr>
    </w:tbl>
    <w:p w:rsidR="00863898" w:rsidRPr="00863898" w:rsidRDefault="00863898" w:rsidP="00332A8B">
      <w:pPr>
        <w:pStyle w:val="a3"/>
        <w:spacing w:line="360" w:lineRule="auto"/>
        <w:jc w:val="both"/>
      </w:pPr>
    </w:p>
    <w:p w:rsidR="00ED62A6" w:rsidRPr="00863898" w:rsidRDefault="00A823AA" w:rsidP="00332A8B">
      <w:pPr>
        <w:pStyle w:val="a3"/>
        <w:numPr>
          <w:ilvl w:val="0"/>
          <w:numId w:val="6"/>
        </w:numPr>
        <w:spacing w:line="360" w:lineRule="auto"/>
        <w:jc w:val="both"/>
      </w:pPr>
      <w:r w:rsidRPr="009135CB">
        <w:rPr>
          <w:b/>
        </w:rPr>
        <w:t>Краткая характеристика содержания учебной дисциплины</w:t>
      </w:r>
      <w:r w:rsidR="00863898">
        <w:rPr>
          <w:b/>
        </w:rPr>
        <w:t>:</w:t>
      </w:r>
    </w:p>
    <w:p w:rsidR="00863898" w:rsidRPr="00863898" w:rsidRDefault="00863898" w:rsidP="00332A8B">
      <w:pPr>
        <w:pStyle w:val="a3"/>
        <w:jc w:val="both"/>
      </w:pPr>
      <w:r w:rsidRPr="00863898">
        <w:rPr>
          <w:bCs/>
        </w:rPr>
        <w:t>Раздел 1.</w:t>
      </w:r>
      <w:r w:rsidRPr="00863898">
        <w:t xml:space="preserve"> Введение в общую психологию. Психология как наука.</w:t>
      </w:r>
    </w:p>
    <w:p w:rsidR="00863898" w:rsidRPr="00863898" w:rsidRDefault="00863898" w:rsidP="00332A8B">
      <w:pPr>
        <w:pStyle w:val="a3"/>
        <w:jc w:val="both"/>
      </w:pPr>
      <w:r w:rsidRPr="00863898">
        <w:t>Раздел 2. Психология личности.</w:t>
      </w:r>
    </w:p>
    <w:p w:rsidR="00863898" w:rsidRPr="00863898" w:rsidRDefault="00863898" w:rsidP="00332A8B">
      <w:pPr>
        <w:pStyle w:val="a3"/>
        <w:jc w:val="both"/>
      </w:pPr>
      <w:r w:rsidRPr="00863898">
        <w:t>Раздел 3. Основы психологии творчества.</w:t>
      </w:r>
    </w:p>
    <w:p w:rsidR="00863898" w:rsidRPr="00863898" w:rsidRDefault="00863898" w:rsidP="00332A8B">
      <w:pPr>
        <w:pStyle w:val="a3"/>
        <w:jc w:val="both"/>
      </w:pPr>
      <w:r w:rsidRPr="00863898">
        <w:t>Раздел 4. Психология возрастного развития.</w:t>
      </w:r>
    </w:p>
    <w:p w:rsidR="00863898" w:rsidRPr="00863898" w:rsidRDefault="00863898" w:rsidP="00332A8B">
      <w:pPr>
        <w:pStyle w:val="a3"/>
        <w:jc w:val="both"/>
      </w:pPr>
      <w:r w:rsidRPr="00863898">
        <w:t>Раздел 5. Индивидуальные особенности личности.</w:t>
      </w:r>
    </w:p>
    <w:p w:rsidR="00863898" w:rsidRPr="00863898" w:rsidRDefault="00863898" w:rsidP="00332A8B">
      <w:pPr>
        <w:pStyle w:val="a3"/>
        <w:jc w:val="both"/>
      </w:pPr>
      <w:r w:rsidRPr="00863898">
        <w:t>Раздел 6. Психология познавательных процессов.</w:t>
      </w:r>
    </w:p>
    <w:p w:rsidR="00863898" w:rsidRPr="00863898" w:rsidRDefault="00863898" w:rsidP="00332A8B">
      <w:pPr>
        <w:pStyle w:val="a3"/>
        <w:jc w:val="both"/>
      </w:pPr>
      <w:r w:rsidRPr="00863898">
        <w:t>Раздел 7. Педагогическая психология.</w:t>
      </w:r>
    </w:p>
    <w:p w:rsidR="00863898" w:rsidRPr="00863898" w:rsidRDefault="00863898" w:rsidP="00332A8B">
      <w:pPr>
        <w:pStyle w:val="a3"/>
        <w:jc w:val="both"/>
      </w:pPr>
      <w:r w:rsidRPr="00863898">
        <w:t>Раздел 8. Особенности общения и группового поведения в школьном возрасте.</w:t>
      </w:r>
    </w:p>
    <w:p w:rsidR="00863898" w:rsidRDefault="00863898" w:rsidP="00332A8B">
      <w:pPr>
        <w:pStyle w:val="a3"/>
        <w:jc w:val="both"/>
      </w:pPr>
      <w:r w:rsidRPr="00863898">
        <w:t xml:space="preserve">Раздел 9. Психолого-педагогическая профилактика и коррекция </w:t>
      </w:r>
      <w:proofErr w:type="spellStart"/>
      <w:r w:rsidRPr="00863898">
        <w:t>дезадаптации</w:t>
      </w:r>
      <w:proofErr w:type="spellEnd"/>
      <w:r w:rsidRPr="00863898">
        <w:t>.</w:t>
      </w:r>
    </w:p>
    <w:p w:rsidR="00863898" w:rsidRPr="00863898" w:rsidRDefault="00863898" w:rsidP="00332A8B">
      <w:pPr>
        <w:pStyle w:val="a3"/>
        <w:jc w:val="both"/>
      </w:pPr>
    </w:p>
    <w:p w:rsidR="00ED62A6" w:rsidRPr="00863898" w:rsidRDefault="00A823AA" w:rsidP="00332A8B">
      <w:pPr>
        <w:pStyle w:val="a3"/>
        <w:numPr>
          <w:ilvl w:val="0"/>
          <w:numId w:val="6"/>
        </w:numPr>
        <w:spacing w:line="360" w:lineRule="auto"/>
        <w:jc w:val="both"/>
      </w:pPr>
      <w:r w:rsidRPr="009135CB">
        <w:rPr>
          <w:b/>
        </w:rPr>
        <w:t>Форма промежуточной аттестации</w:t>
      </w:r>
      <w:r w:rsidR="00863898">
        <w:rPr>
          <w:b/>
        </w:rPr>
        <w:t>:</w:t>
      </w:r>
    </w:p>
    <w:p w:rsidR="00863898" w:rsidRPr="00863898" w:rsidRDefault="00863898" w:rsidP="00332A8B">
      <w:pPr>
        <w:pStyle w:val="a3"/>
        <w:jc w:val="both"/>
        <w:rPr>
          <w:iCs/>
        </w:rPr>
      </w:pPr>
      <w:r w:rsidRPr="00863898">
        <w:rPr>
          <w:iCs/>
        </w:rPr>
        <w:t>Итоговая аттестация в форме экзамена – 5  семестр.</w:t>
      </w:r>
    </w:p>
    <w:p w:rsidR="00863898" w:rsidRPr="00ED62A6" w:rsidRDefault="00863898" w:rsidP="00332A8B">
      <w:pPr>
        <w:pStyle w:val="a3"/>
        <w:spacing w:line="360" w:lineRule="auto"/>
        <w:jc w:val="both"/>
      </w:pPr>
    </w:p>
    <w:p w:rsidR="00ED62A6" w:rsidRDefault="00A823AA" w:rsidP="00332A8B">
      <w:pPr>
        <w:pStyle w:val="a3"/>
        <w:numPr>
          <w:ilvl w:val="0"/>
          <w:numId w:val="6"/>
        </w:numPr>
        <w:spacing w:line="360" w:lineRule="auto"/>
        <w:jc w:val="both"/>
      </w:pPr>
      <w:r w:rsidRPr="009135CB">
        <w:rPr>
          <w:b/>
        </w:rPr>
        <w:t>Разработчик программы</w:t>
      </w:r>
      <w:r w:rsidR="00863898">
        <w:rPr>
          <w:b/>
        </w:rPr>
        <w:t>:</w:t>
      </w:r>
      <w:r w:rsidRPr="009135CB">
        <w:t xml:space="preserve"> </w:t>
      </w:r>
    </w:p>
    <w:p w:rsidR="000374BF" w:rsidRDefault="00863898" w:rsidP="00332A8B">
      <w:pPr>
        <w:pStyle w:val="a3"/>
        <w:spacing w:line="360" w:lineRule="auto"/>
        <w:jc w:val="both"/>
      </w:pPr>
      <w:r>
        <w:t>Божко Светлана Александровна</w:t>
      </w:r>
      <w:r w:rsidR="00332A8B">
        <w:t>, преподаватель высшей квалификационной категории.</w:t>
      </w:r>
    </w:p>
    <w:p w:rsidR="000374BF" w:rsidRPr="009135CB" w:rsidRDefault="000374BF" w:rsidP="00332A8B">
      <w:pPr>
        <w:pStyle w:val="a3"/>
        <w:spacing w:line="360" w:lineRule="auto"/>
        <w:jc w:val="both"/>
      </w:pPr>
    </w:p>
    <w:sectPr w:rsidR="000374BF" w:rsidRPr="0091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">
    <w:nsid w:val="0A1328F0"/>
    <w:multiLevelType w:val="hybridMultilevel"/>
    <w:tmpl w:val="7A26A9C6"/>
    <w:lvl w:ilvl="0" w:tplc="08E6DE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5C06"/>
    <w:multiLevelType w:val="hybridMultilevel"/>
    <w:tmpl w:val="2FB82CF2"/>
    <w:lvl w:ilvl="0" w:tplc="933012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D2CBA"/>
    <w:multiLevelType w:val="hybridMultilevel"/>
    <w:tmpl w:val="264EF46C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4C6D3914"/>
    <w:multiLevelType w:val="hybridMultilevel"/>
    <w:tmpl w:val="27DEC4E0"/>
    <w:lvl w:ilvl="0" w:tplc="B0948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EF6E79"/>
    <w:multiLevelType w:val="hybridMultilevel"/>
    <w:tmpl w:val="0204BC70"/>
    <w:lvl w:ilvl="0" w:tplc="32AA0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AA"/>
    <w:rsid w:val="000374BF"/>
    <w:rsid w:val="00077DF1"/>
    <w:rsid w:val="00222806"/>
    <w:rsid w:val="00295D6E"/>
    <w:rsid w:val="003251C3"/>
    <w:rsid w:val="00332A8B"/>
    <w:rsid w:val="00364EAE"/>
    <w:rsid w:val="0047329B"/>
    <w:rsid w:val="007D15CA"/>
    <w:rsid w:val="00863898"/>
    <w:rsid w:val="008F5789"/>
    <w:rsid w:val="009135CB"/>
    <w:rsid w:val="00A823AA"/>
    <w:rsid w:val="00CD5CDA"/>
    <w:rsid w:val="00E07111"/>
    <w:rsid w:val="00E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Волошина Зифа Насиповна</dc:creator>
  <cp:lastModifiedBy>Волошина Зифа Насиповна</cp:lastModifiedBy>
  <cp:revision>11</cp:revision>
  <dcterms:created xsi:type="dcterms:W3CDTF">2018-01-11T05:53:00Z</dcterms:created>
  <dcterms:modified xsi:type="dcterms:W3CDTF">2018-02-27T09:58:00Z</dcterms:modified>
</cp:coreProperties>
</file>