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3595A">
        <w:rPr>
          <w:rFonts w:ascii="Times New Roman" w:eastAsia="Lucida Sans Unicode" w:hAnsi="Times New Roman" w:cs="Times New Roman"/>
          <w:kern w:val="2"/>
          <w:sz w:val="26"/>
          <w:szCs w:val="26"/>
        </w:rPr>
        <w:t>Министерство образования Красноярского края</w:t>
      </w: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3595A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Краевое государственное бюджетное профессиональное </w:t>
      </w: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3595A">
        <w:rPr>
          <w:rFonts w:ascii="Times New Roman" w:eastAsia="Lucida Sans Unicode" w:hAnsi="Times New Roman" w:cs="Times New Roman"/>
          <w:kern w:val="2"/>
          <w:sz w:val="26"/>
          <w:szCs w:val="26"/>
        </w:rPr>
        <w:t>образовательное учреждение</w:t>
      </w: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  <w:r w:rsidRPr="0093595A">
        <w:rPr>
          <w:rFonts w:ascii="Times New Roman" w:eastAsia="Lucida Sans Unicode" w:hAnsi="Times New Roman" w:cs="Times New Roman"/>
          <w:kern w:val="2"/>
          <w:sz w:val="26"/>
          <w:szCs w:val="26"/>
        </w:rPr>
        <w:t xml:space="preserve"> «Норильский педагогический колледж»</w:t>
      </w: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p w:rsidR="006F2537" w:rsidRPr="0093595A" w:rsidRDefault="006F2537" w:rsidP="006F2537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6F2537" w:rsidRPr="0093595A" w:rsidTr="00556015">
        <w:tc>
          <w:tcPr>
            <w:tcW w:w="4536" w:type="dxa"/>
          </w:tcPr>
          <w:p w:rsidR="006F2537" w:rsidRPr="0093595A" w:rsidRDefault="006F2537" w:rsidP="00556015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5245" w:type="dxa"/>
          </w:tcPr>
          <w:p w:rsidR="006F2537" w:rsidRPr="0093595A" w:rsidRDefault="006F2537" w:rsidP="0055601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3595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УТВЕРЖДАЮ:</w:t>
            </w:r>
          </w:p>
          <w:p w:rsidR="006F2537" w:rsidRPr="0093595A" w:rsidRDefault="006F2537" w:rsidP="0055601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3595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Директор КГБПОУ </w:t>
            </w:r>
          </w:p>
          <w:p w:rsidR="006F2537" w:rsidRPr="0093595A" w:rsidRDefault="006F2537" w:rsidP="0055601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3595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«Норильский педагогический колледж» _____________ С.В. </w:t>
            </w:r>
            <w:proofErr w:type="spellStart"/>
            <w:r w:rsidRPr="0093595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Капин</w:t>
            </w:r>
            <w:proofErr w:type="spellEnd"/>
          </w:p>
          <w:p w:rsidR="006F2537" w:rsidRPr="0093595A" w:rsidRDefault="006F2537" w:rsidP="0055601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93595A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«___»_____________  201   г.</w:t>
            </w:r>
          </w:p>
          <w:p w:rsidR="006F2537" w:rsidRPr="0093595A" w:rsidRDefault="006F2537" w:rsidP="0055601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</w:p>
        </w:tc>
      </w:tr>
    </w:tbl>
    <w:p w:rsidR="006F2537" w:rsidRPr="0093595A" w:rsidRDefault="006F2537" w:rsidP="006F2537">
      <w:pPr>
        <w:pStyle w:val="Default"/>
        <w:rPr>
          <w:sz w:val="26"/>
          <w:szCs w:val="26"/>
        </w:rPr>
      </w:pPr>
    </w:p>
    <w:p w:rsidR="006F2537" w:rsidRPr="0093595A" w:rsidRDefault="006F2537" w:rsidP="006F2537">
      <w:pPr>
        <w:pStyle w:val="Default"/>
        <w:rPr>
          <w:sz w:val="26"/>
          <w:szCs w:val="26"/>
        </w:rPr>
      </w:pPr>
    </w:p>
    <w:p w:rsidR="006F2537" w:rsidRPr="0093595A" w:rsidRDefault="006F2537" w:rsidP="006F2537">
      <w:pPr>
        <w:pStyle w:val="Default"/>
        <w:rPr>
          <w:sz w:val="26"/>
          <w:szCs w:val="26"/>
        </w:rPr>
      </w:pPr>
    </w:p>
    <w:p w:rsidR="006F2537" w:rsidRPr="0093595A" w:rsidRDefault="006F2537" w:rsidP="006F2537">
      <w:pPr>
        <w:pStyle w:val="Default"/>
        <w:rPr>
          <w:sz w:val="26"/>
          <w:szCs w:val="26"/>
        </w:rPr>
      </w:pPr>
    </w:p>
    <w:p w:rsidR="006F2537" w:rsidRPr="0093595A" w:rsidRDefault="006F2537" w:rsidP="006F2537">
      <w:pPr>
        <w:pStyle w:val="Default"/>
        <w:rPr>
          <w:sz w:val="26"/>
          <w:szCs w:val="26"/>
        </w:rPr>
      </w:pPr>
    </w:p>
    <w:p w:rsidR="006F2537" w:rsidRPr="0093595A" w:rsidRDefault="006F2537" w:rsidP="006F2537">
      <w:pPr>
        <w:pStyle w:val="Default"/>
        <w:rPr>
          <w:sz w:val="26"/>
          <w:szCs w:val="26"/>
        </w:rPr>
      </w:pPr>
    </w:p>
    <w:p w:rsidR="006F2537" w:rsidRPr="0093595A" w:rsidRDefault="006F2537" w:rsidP="006F2537">
      <w:pPr>
        <w:pStyle w:val="Default"/>
        <w:jc w:val="center"/>
        <w:rPr>
          <w:rStyle w:val="10"/>
          <w:b/>
          <w:bCs/>
          <w:sz w:val="26"/>
          <w:szCs w:val="26"/>
        </w:rPr>
      </w:pPr>
      <w:r w:rsidRPr="0093595A">
        <w:rPr>
          <w:rStyle w:val="10"/>
          <w:b/>
          <w:bCs/>
          <w:caps/>
          <w:sz w:val="26"/>
          <w:szCs w:val="26"/>
        </w:rPr>
        <w:t>Положение</w:t>
      </w:r>
    </w:p>
    <w:p w:rsidR="0093595A" w:rsidRPr="0093595A" w:rsidRDefault="006F2537" w:rsidP="006F2537">
      <w:pPr>
        <w:pStyle w:val="Default"/>
        <w:jc w:val="center"/>
        <w:rPr>
          <w:rStyle w:val="10"/>
          <w:b/>
          <w:bCs/>
          <w:sz w:val="26"/>
          <w:szCs w:val="26"/>
        </w:rPr>
      </w:pPr>
      <w:r w:rsidRPr="0093595A">
        <w:rPr>
          <w:rStyle w:val="10"/>
          <w:b/>
          <w:bCs/>
          <w:sz w:val="26"/>
          <w:szCs w:val="26"/>
        </w:rPr>
        <w:t xml:space="preserve">о порядке заполнения, хранения и выдачи </w:t>
      </w:r>
      <w:r w:rsidR="0093595A" w:rsidRPr="0093595A">
        <w:rPr>
          <w:rStyle w:val="10"/>
          <w:b/>
          <w:bCs/>
          <w:sz w:val="26"/>
          <w:szCs w:val="26"/>
        </w:rPr>
        <w:br/>
      </w:r>
      <w:r w:rsidRPr="0093595A">
        <w:rPr>
          <w:rStyle w:val="10"/>
          <w:b/>
          <w:bCs/>
          <w:sz w:val="26"/>
          <w:szCs w:val="26"/>
        </w:rPr>
        <w:t>зачетных</w:t>
      </w:r>
      <w:r w:rsidR="0093595A" w:rsidRPr="0093595A">
        <w:rPr>
          <w:rStyle w:val="10"/>
          <w:b/>
          <w:bCs/>
          <w:sz w:val="26"/>
          <w:szCs w:val="26"/>
        </w:rPr>
        <w:t xml:space="preserve"> книжек и студенческих билетов</w:t>
      </w:r>
    </w:p>
    <w:p w:rsidR="006F2537" w:rsidRPr="0093595A" w:rsidRDefault="006F2537" w:rsidP="006F2537">
      <w:pPr>
        <w:pStyle w:val="Default"/>
        <w:jc w:val="center"/>
        <w:rPr>
          <w:rStyle w:val="10"/>
          <w:b/>
          <w:bCs/>
          <w:sz w:val="26"/>
          <w:szCs w:val="26"/>
        </w:rPr>
      </w:pPr>
      <w:r w:rsidRPr="0093595A">
        <w:rPr>
          <w:rStyle w:val="10"/>
          <w:b/>
          <w:bCs/>
          <w:sz w:val="26"/>
          <w:szCs w:val="26"/>
        </w:rPr>
        <w:t xml:space="preserve"> </w:t>
      </w:r>
    </w:p>
    <w:p w:rsidR="00B47E37" w:rsidRPr="0093595A" w:rsidRDefault="00B47E37" w:rsidP="00F403B1">
      <w:pPr>
        <w:shd w:val="clear" w:color="auto" w:fill="FFFFFF"/>
        <w:tabs>
          <w:tab w:val="left" w:leader="underscore" w:pos="2506"/>
        </w:tabs>
        <w:spacing w:after="0" w:line="240" w:lineRule="auto"/>
        <w:ind w:left="-426" w:right="-1" w:firstLine="710"/>
        <w:jc w:val="both"/>
        <w:rPr>
          <w:b/>
          <w:sz w:val="26"/>
          <w:szCs w:val="26"/>
        </w:rPr>
      </w:pPr>
    </w:p>
    <w:p w:rsidR="00B47E37" w:rsidRPr="0093595A" w:rsidRDefault="00B47E37" w:rsidP="00F403B1">
      <w:pPr>
        <w:tabs>
          <w:tab w:val="left" w:leader="underscore" w:pos="2506"/>
        </w:tabs>
        <w:spacing w:after="0" w:line="240" w:lineRule="auto"/>
        <w:ind w:left="-426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B47E37" w:rsidRPr="0093595A" w:rsidRDefault="00B47E37" w:rsidP="00F403B1">
      <w:pPr>
        <w:tabs>
          <w:tab w:val="left" w:leader="underscore" w:pos="2506"/>
        </w:tabs>
        <w:spacing w:after="0" w:line="240" w:lineRule="auto"/>
        <w:ind w:left="-426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B47E37" w:rsidRPr="0093595A" w:rsidRDefault="00B47E37" w:rsidP="00F403B1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26"/>
          <w:szCs w:val="26"/>
        </w:rPr>
      </w:pPr>
    </w:p>
    <w:p w:rsidR="00B47E37" w:rsidRPr="0093595A" w:rsidRDefault="00B47E37" w:rsidP="0093595A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95A">
        <w:rPr>
          <w:rFonts w:ascii="Times New Roman" w:hAnsi="Times New Roman"/>
          <w:b/>
          <w:sz w:val="26"/>
          <w:szCs w:val="26"/>
        </w:rPr>
        <w:br w:type="page"/>
      </w:r>
      <w:r w:rsidRPr="0093595A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0E1F2B" w:rsidRPr="0093595A" w:rsidRDefault="000E1F2B" w:rsidP="00F403B1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595A" w:rsidRPr="0093595A" w:rsidRDefault="0093595A" w:rsidP="0093595A">
      <w:pPr>
        <w:pStyle w:val="a3"/>
        <w:numPr>
          <w:ilvl w:val="1"/>
          <w:numId w:val="9"/>
        </w:numPr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Настоящее Положение определяет порядок заполнения, хранения и выдачи зачетных книжек и студенческих билетов студентов КГБПОУ «Норильский педагогический колледж» (далее – </w:t>
      </w:r>
      <w:r>
        <w:rPr>
          <w:sz w:val="26"/>
          <w:szCs w:val="26"/>
        </w:rPr>
        <w:t>К</w:t>
      </w:r>
      <w:r w:rsidRPr="0093595A">
        <w:rPr>
          <w:sz w:val="26"/>
          <w:szCs w:val="26"/>
        </w:rPr>
        <w:t>олледж).</w:t>
      </w:r>
    </w:p>
    <w:p w:rsidR="004D775A" w:rsidRPr="0093595A" w:rsidRDefault="00B47E37" w:rsidP="00F403B1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Настоящее </w:t>
      </w:r>
      <w:r w:rsidR="00FF456D" w:rsidRPr="0093595A">
        <w:rPr>
          <w:sz w:val="26"/>
          <w:szCs w:val="26"/>
        </w:rPr>
        <w:t xml:space="preserve">Положение разработано на основании </w:t>
      </w:r>
    </w:p>
    <w:p w:rsidR="004D775A" w:rsidRPr="0093595A" w:rsidRDefault="0093595A" w:rsidP="006F2537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</w:t>
      </w:r>
      <w:r w:rsidR="004D775A" w:rsidRPr="0093595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4D775A" w:rsidRPr="0093595A">
        <w:rPr>
          <w:sz w:val="26"/>
          <w:szCs w:val="26"/>
        </w:rPr>
        <w:t xml:space="preserve"> от 29.12.2012 № 273-ФЗ </w:t>
      </w:r>
      <w:r w:rsidR="006F2537" w:rsidRPr="0093595A">
        <w:rPr>
          <w:sz w:val="26"/>
          <w:szCs w:val="26"/>
        </w:rPr>
        <w:t>«</w:t>
      </w:r>
      <w:r w:rsidR="004D775A" w:rsidRPr="0093595A">
        <w:rPr>
          <w:sz w:val="26"/>
          <w:szCs w:val="26"/>
        </w:rPr>
        <w:t xml:space="preserve">Об образовании в </w:t>
      </w:r>
      <w:r w:rsidR="006F2537" w:rsidRPr="0093595A">
        <w:rPr>
          <w:sz w:val="26"/>
          <w:szCs w:val="26"/>
        </w:rPr>
        <w:t>Российской Федерации»;</w:t>
      </w:r>
    </w:p>
    <w:p w:rsidR="004D775A" w:rsidRPr="0093595A" w:rsidRDefault="006F2537" w:rsidP="006F2537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п</w:t>
      </w:r>
      <w:r w:rsidR="004D775A" w:rsidRPr="0093595A">
        <w:rPr>
          <w:sz w:val="26"/>
          <w:szCs w:val="26"/>
        </w:rPr>
        <w:t>орядк</w:t>
      </w:r>
      <w:r w:rsidR="0093595A">
        <w:rPr>
          <w:sz w:val="26"/>
          <w:szCs w:val="26"/>
        </w:rPr>
        <w:t>а</w:t>
      </w:r>
      <w:r w:rsidR="004D775A" w:rsidRPr="0093595A">
        <w:rPr>
          <w:sz w:val="26"/>
          <w:szCs w:val="26"/>
        </w:rPr>
        <w:t xml:space="preserve"> организации и осуществления образовательной</w:t>
      </w:r>
      <w:r w:rsidRPr="0093595A">
        <w:rPr>
          <w:sz w:val="26"/>
          <w:szCs w:val="26"/>
        </w:rPr>
        <w:t xml:space="preserve"> </w:t>
      </w:r>
      <w:r w:rsidR="004D775A" w:rsidRPr="0093595A">
        <w:rPr>
          <w:sz w:val="26"/>
          <w:szCs w:val="26"/>
        </w:rPr>
        <w:t>деятельности по образовательным программам среднего профессионального образования, утв. приказом Министерства образования и науки Российской Федерации от 14 июня 2013 г. N 464</w:t>
      </w:r>
      <w:r w:rsidRPr="0093595A">
        <w:rPr>
          <w:sz w:val="26"/>
          <w:szCs w:val="26"/>
        </w:rPr>
        <w:t>;</w:t>
      </w:r>
    </w:p>
    <w:p w:rsidR="00492CAB" w:rsidRPr="0093595A" w:rsidRDefault="00FF456D" w:rsidP="006F2537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before="0" w:beforeAutospacing="0" w:after="0" w:afterAutospacing="0"/>
        <w:ind w:left="0" w:firstLine="993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приказа Министерства образования и науки Российской Федерации</w:t>
      </w:r>
      <w:r w:rsidR="00A23DC6" w:rsidRPr="0093595A">
        <w:rPr>
          <w:sz w:val="26"/>
          <w:szCs w:val="26"/>
        </w:rPr>
        <w:t xml:space="preserve"> </w:t>
      </w:r>
      <w:r w:rsidRPr="0093595A">
        <w:rPr>
          <w:sz w:val="26"/>
          <w:szCs w:val="26"/>
        </w:rPr>
        <w:t>№240 от 05.04.2013г «Об утверждении образцов студенческого билета и зачетной книжки для студентов (курсантов), осваивающих образовательные программы среднего</w:t>
      </w:r>
      <w:r w:rsidR="006F2537" w:rsidRPr="0093595A">
        <w:rPr>
          <w:sz w:val="26"/>
          <w:szCs w:val="26"/>
        </w:rPr>
        <w:t xml:space="preserve"> профессионального образования»;</w:t>
      </w:r>
    </w:p>
    <w:p w:rsidR="004D775A" w:rsidRPr="0093595A" w:rsidRDefault="004D775A" w:rsidP="006F2537">
      <w:pPr>
        <w:pStyle w:val="a4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95A">
        <w:rPr>
          <w:rFonts w:ascii="Times New Roman" w:eastAsia="Times New Roman" w:hAnsi="Times New Roman" w:cs="Times New Roman"/>
          <w:sz w:val="26"/>
          <w:szCs w:val="26"/>
        </w:rPr>
        <w:t xml:space="preserve">Каждому вновь принятому студенту, зачисленному на </w:t>
      </w:r>
      <w:proofErr w:type="gramStart"/>
      <w:r w:rsidRPr="0093595A">
        <w:rPr>
          <w:rFonts w:ascii="Times New Roman" w:eastAsia="Times New Roman" w:hAnsi="Times New Roman" w:cs="Times New Roman"/>
          <w:sz w:val="26"/>
          <w:szCs w:val="26"/>
        </w:rPr>
        <w:t>обучение</w:t>
      </w:r>
      <w:proofErr w:type="gramEnd"/>
      <w:r w:rsidRPr="0093595A">
        <w:rPr>
          <w:rFonts w:ascii="Times New Roman" w:eastAsia="Times New Roman" w:hAnsi="Times New Roman" w:cs="Times New Roman"/>
          <w:sz w:val="26"/>
          <w:szCs w:val="26"/>
        </w:rPr>
        <w:t xml:space="preserve"> по основной образовательной программе среднего профессионального образования, выдаются зачетная книжка и студенческий билет.</w:t>
      </w:r>
    </w:p>
    <w:p w:rsidR="00A75827" w:rsidRPr="0093595A" w:rsidRDefault="00A75827" w:rsidP="006F2537">
      <w:pPr>
        <w:pStyle w:val="a4"/>
        <w:numPr>
          <w:ilvl w:val="1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595A">
        <w:rPr>
          <w:rFonts w:ascii="Times New Roman" w:eastAsia="Times New Roman" w:hAnsi="Times New Roman" w:cs="Times New Roman"/>
          <w:bCs/>
          <w:sz w:val="26"/>
          <w:szCs w:val="26"/>
        </w:rPr>
        <w:t>Студенческий билет</w:t>
      </w:r>
      <w:r w:rsidRPr="0093595A">
        <w:rPr>
          <w:rFonts w:ascii="Times New Roman" w:eastAsia="Times New Roman" w:hAnsi="Times New Roman" w:cs="Times New Roman"/>
          <w:sz w:val="26"/>
          <w:szCs w:val="26"/>
        </w:rPr>
        <w:t xml:space="preserve"> – это документ, удостоверяющий личность </w:t>
      </w:r>
      <w:r w:rsidR="0093595A">
        <w:rPr>
          <w:rFonts w:ascii="Times New Roman" w:eastAsia="Times New Roman" w:hAnsi="Times New Roman" w:cs="Times New Roman"/>
          <w:sz w:val="26"/>
          <w:szCs w:val="26"/>
        </w:rPr>
        <w:t>студента Колледжа.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Зачетная книжка является документом, в которой отражается успеваемость студента в течение всего периода обучения. В зачетную книжку проставляются оценки, полученные студентом </w:t>
      </w:r>
      <w:r w:rsidR="00C55407" w:rsidRPr="0093595A">
        <w:rPr>
          <w:sz w:val="26"/>
          <w:szCs w:val="26"/>
        </w:rPr>
        <w:t xml:space="preserve">по </w:t>
      </w:r>
      <w:r w:rsidRPr="0093595A">
        <w:rPr>
          <w:sz w:val="26"/>
          <w:szCs w:val="26"/>
        </w:rPr>
        <w:t>результа</w:t>
      </w:r>
      <w:r w:rsidR="00C55407" w:rsidRPr="0093595A">
        <w:rPr>
          <w:sz w:val="26"/>
          <w:szCs w:val="26"/>
        </w:rPr>
        <w:t>там</w:t>
      </w:r>
      <w:r w:rsidRPr="0093595A">
        <w:rPr>
          <w:sz w:val="26"/>
          <w:szCs w:val="26"/>
        </w:rPr>
        <w:t xml:space="preserve"> </w:t>
      </w:r>
      <w:r w:rsidR="00C55407" w:rsidRPr="0093595A">
        <w:rPr>
          <w:sz w:val="26"/>
          <w:szCs w:val="26"/>
        </w:rPr>
        <w:t xml:space="preserve">промежуточной </w:t>
      </w:r>
      <w:r w:rsidRPr="0093595A">
        <w:rPr>
          <w:sz w:val="26"/>
          <w:szCs w:val="26"/>
        </w:rPr>
        <w:t>и государственной итоговой аттестации; по учебной</w:t>
      </w:r>
      <w:r w:rsidR="00C55407" w:rsidRPr="0093595A">
        <w:rPr>
          <w:sz w:val="26"/>
          <w:szCs w:val="26"/>
        </w:rPr>
        <w:t xml:space="preserve"> и </w:t>
      </w:r>
      <w:r w:rsidRPr="0093595A">
        <w:rPr>
          <w:sz w:val="26"/>
          <w:szCs w:val="26"/>
        </w:rPr>
        <w:t xml:space="preserve"> производственной практик</w:t>
      </w:r>
      <w:r w:rsidR="00C55407" w:rsidRPr="0093595A">
        <w:rPr>
          <w:sz w:val="26"/>
          <w:szCs w:val="26"/>
        </w:rPr>
        <w:t>е</w:t>
      </w:r>
      <w:r w:rsidRPr="0093595A">
        <w:rPr>
          <w:sz w:val="26"/>
          <w:szCs w:val="26"/>
        </w:rPr>
        <w:t>, проводимых в рамках профессиональных модулей, курсовым работам</w:t>
      </w:r>
      <w:r w:rsidR="00C55407" w:rsidRPr="0093595A">
        <w:rPr>
          <w:sz w:val="26"/>
          <w:szCs w:val="26"/>
        </w:rPr>
        <w:t>.</w:t>
      </w:r>
    </w:p>
    <w:p w:rsidR="00FF456D" w:rsidRPr="0093595A" w:rsidRDefault="00FF456D" w:rsidP="00F403B1">
      <w:pPr>
        <w:pStyle w:val="a3"/>
        <w:tabs>
          <w:tab w:val="left" w:pos="993"/>
        </w:tabs>
        <w:spacing w:before="0" w:beforeAutospacing="0" w:after="0" w:afterAutospacing="0"/>
        <w:ind w:left="-426" w:firstLine="993"/>
        <w:jc w:val="both"/>
        <w:rPr>
          <w:b/>
          <w:bCs/>
          <w:sz w:val="26"/>
          <w:szCs w:val="26"/>
        </w:rPr>
      </w:pPr>
    </w:p>
    <w:p w:rsidR="00B47E37" w:rsidRPr="0093595A" w:rsidRDefault="00B47E37" w:rsidP="00F403B1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3595A">
        <w:rPr>
          <w:b/>
          <w:bCs/>
          <w:sz w:val="26"/>
          <w:szCs w:val="26"/>
        </w:rPr>
        <w:t>Инструкция по заполнению зачетной книжки</w:t>
      </w:r>
    </w:p>
    <w:p w:rsidR="000E1F2B" w:rsidRPr="0093595A" w:rsidRDefault="000E1F2B" w:rsidP="00F403B1">
      <w:pPr>
        <w:pStyle w:val="a3"/>
        <w:spacing w:before="0" w:beforeAutospacing="0" w:after="0" w:afterAutospacing="0"/>
        <w:ind w:left="-426" w:firstLine="710"/>
        <w:jc w:val="both"/>
        <w:rPr>
          <w:sz w:val="26"/>
          <w:szCs w:val="26"/>
        </w:rPr>
      </w:pP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На обороте обложки</w:t>
      </w:r>
      <w:r w:rsidR="00A75827" w:rsidRPr="0093595A">
        <w:rPr>
          <w:sz w:val="26"/>
          <w:szCs w:val="26"/>
        </w:rPr>
        <w:t xml:space="preserve"> </w:t>
      </w:r>
      <w:r w:rsidR="00515190" w:rsidRPr="0093595A">
        <w:rPr>
          <w:sz w:val="26"/>
          <w:szCs w:val="26"/>
        </w:rPr>
        <w:t xml:space="preserve">(форзаце) </w:t>
      </w:r>
      <w:r w:rsidRPr="0093595A">
        <w:rPr>
          <w:sz w:val="26"/>
          <w:szCs w:val="26"/>
        </w:rPr>
        <w:t>зачетной книжки:</w:t>
      </w:r>
    </w:p>
    <w:p w:rsidR="00B47E37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Вклеивается фотография студента и заверяется печатью;</w:t>
      </w:r>
    </w:p>
    <w:p w:rsidR="00B47E37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Под фотографией студент ставит личную подпись.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При заполнении </w:t>
      </w:r>
      <w:r w:rsidR="00FA56D3" w:rsidRPr="0093595A">
        <w:rPr>
          <w:sz w:val="26"/>
          <w:szCs w:val="26"/>
        </w:rPr>
        <w:t>титульного листа</w:t>
      </w:r>
      <w:r w:rsidRPr="0093595A">
        <w:rPr>
          <w:sz w:val="26"/>
          <w:szCs w:val="26"/>
        </w:rPr>
        <w:t xml:space="preserve"> зачетной книжки указываются:</w:t>
      </w:r>
    </w:p>
    <w:p w:rsidR="00B47E37" w:rsidRPr="0093595A" w:rsidRDefault="00334E3B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</w:t>
      </w:r>
      <w:r w:rsidR="00FA56D3" w:rsidRPr="0093595A">
        <w:rPr>
          <w:sz w:val="26"/>
          <w:szCs w:val="26"/>
        </w:rPr>
        <w:t xml:space="preserve"> п</w:t>
      </w:r>
      <w:r w:rsidR="00B47E37" w:rsidRPr="0093595A">
        <w:rPr>
          <w:sz w:val="26"/>
          <w:szCs w:val="26"/>
        </w:rPr>
        <w:t>олное наименование учредителя (</w:t>
      </w:r>
      <w:r w:rsidR="00FB41A7" w:rsidRPr="0093595A">
        <w:rPr>
          <w:sz w:val="26"/>
          <w:szCs w:val="26"/>
        </w:rPr>
        <w:t>Министерство образования Красноярского края</w:t>
      </w:r>
      <w:r w:rsidR="00B47E37" w:rsidRPr="0093595A">
        <w:rPr>
          <w:sz w:val="26"/>
          <w:szCs w:val="26"/>
        </w:rPr>
        <w:t xml:space="preserve">); </w:t>
      </w:r>
    </w:p>
    <w:p w:rsidR="00B47E37" w:rsidRPr="0093595A" w:rsidRDefault="00FA56D3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н</w:t>
      </w:r>
      <w:r w:rsidR="00B47E37" w:rsidRPr="0093595A">
        <w:rPr>
          <w:sz w:val="26"/>
          <w:szCs w:val="26"/>
        </w:rPr>
        <w:t>аименование учреждения (</w:t>
      </w:r>
      <w:r w:rsidR="00FB41A7" w:rsidRPr="0093595A">
        <w:rPr>
          <w:sz w:val="26"/>
          <w:szCs w:val="26"/>
        </w:rPr>
        <w:t>К</w:t>
      </w:r>
      <w:r w:rsidR="00A75827" w:rsidRPr="0093595A">
        <w:rPr>
          <w:sz w:val="26"/>
          <w:szCs w:val="26"/>
        </w:rPr>
        <w:t>ГБПОУ «</w:t>
      </w:r>
      <w:r w:rsidR="00FB41A7" w:rsidRPr="0093595A">
        <w:rPr>
          <w:sz w:val="26"/>
          <w:szCs w:val="26"/>
        </w:rPr>
        <w:t>Норильский педагогический колледж</w:t>
      </w:r>
      <w:r w:rsidR="00A75827" w:rsidRPr="0093595A">
        <w:rPr>
          <w:sz w:val="26"/>
          <w:szCs w:val="26"/>
        </w:rPr>
        <w:t>»</w:t>
      </w:r>
      <w:r w:rsidR="00B47E37" w:rsidRPr="0093595A">
        <w:rPr>
          <w:sz w:val="26"/>
          <w:szCs w:val="26"/>
        </w:rPr>
        <w:t>).</w:t>
      </w:r>
    </w:p>
    <w:p w:rsidR="00B47E37" w:rsidRPr="0093595A" w:rsidRDefault="00515190" w:rsidP="005901B3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</w:t>
      </w:r>
      <w:r w:rsidR="00FA56D3" w:rsidRPr="0093595A">
        <w:rPr>
          <w:sz w:val="26"/>
          <w:szCs w:val="26"/>
        </w:rPr>
        <w:t xml:space="preserve"> н</w:t>
      </w:r>
      <w:r w:rsidRPr="0093595A">
        <w:rPr>
          <w:sz w:val="26"/>
          <w:szCs w:val="26"/>
        </w:rPr>
        <w:t>омер зачетной книжки</w:t>
      </w:r>
      <w:r w:rsidR="00FA56D3" w:rsidRPr="0093595A">
        <w:rPr>
          <w:sz w:val="26"/>
          <w:szCs w:val="26"/>
        </w:rPr>
        <w:t>, который должен</w:t>
      </w:r>
      <w:r w:rsidRPr="0093595A">
        <w:rPr>
          <w:sz w:val="26"/>
          <w:szCs w:val="26"/>
        </w:rPr>
        <w:t xml:space="preserve"> совпадать с номером </w:t>
      </w:r>
      <w:r w:rsidR="00FA56D3" w:rsidRPr="0093595A">
        <w:rPr>
          <w:sz w:val="26"/>
          <w:szCs w:val="26"/>
        </w:rPr>
        <w:t xml:space="preserve">студенческого билета и номером </w:t>
      </w:r>
      <w:r w:rsidRPr="0093595A">
        <w:rPr>
          <w:sz w:val="26"/>
          <w:szCs w:val="26"/>
        </w:rPr>
        <w:t>в журнале регистрации зачетных книжек и студенческих билетов. Регистрационный номер зачетной книжки и студенческого билета не меняется на протяжении всего периода обучения с</w:t>
      </w:r>
      <w:r w:rsidR="00FA56D3" w:rsidRPr="0093595A">
        <w:rPr>
          <w:sz w:val="26"/>
          <w:szCs w:val="26"/>
        </w:rPr>
        <w:t xml:space="preserve">тудента в </w:t>
      </w:r>
      <w:r w:rsidR="00FB41A7" w:rsidRPr="0093595A">
        <w:rPr>
          <w:sz w:val="26"/>
          <w:szCs w:val="26"/>
        </w:rPr>
        <w:t>Колледже</w:t>
      </w:r>
      <w:r w:rsidR="0060285D" w:rsidRPr="0093595A">
        <w:rPr>
          <w:sz w:val="26"/>
          <w:szCs w:val="26"/>
        </w:rPr>
        <w:t>;</w:t>
      </w:r>
    </w:p>
    <w:p w:rsidR="00FA56D3" w:rsidRPr="0093595A" w:rsidRDefault="00FA56D3" w:rsidP="00F403B1">
      <w:pPr>
        <w:pStyle w:val="a3"/>
        <w:tabs>
          <w:tab w:val="left" w:pos="993"/>
        </w:tabs>
        <w:spacing w:before="0" w:beforeAutospacing="0" w:after="0" w:afterAutospacing="0"/>
        <w:ind w:left="709" w:hanging="142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фамилия, имя, отчество студента;</w:t>
      </w:r>
    </w:p>
    <w:p w:rsidR="00B47E37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название специальности</w:t>
      </w:r>
      <w:r w:rsidR="0060285D" w:rsidRPr="0093595A">
        <w:rPr>
          <w:sz w:val="26"/>
          <w:szCs w:val="26"/>
        </w:rPr>
        <w:t>/профессии</w:t>
      </w:r>
      <w:r w:rsidR="00FB41A7" w:rsidRPr="0093595A">
        <w:rPr>
          <w:sz w:val="26"/>
          <w:szCs w:val="26"/>
        </w:rPr>
        <w:t xml:space="preserve"> (без сокращений)</w:t>
      </w:r>
      <w:r w:rsidRPr="0093595A">
        <w:rPr>
          <w:sz w:val="26"/>
          <w:szCs w:val="26"/>
        </w:rPr>
        <w:t>;</w:t>
      </w:r>
    </w:p>
    <w:p w:rsidR="00B47E37" w:rsidRPr="0093595A" w:rsidRDefault="00FA56D3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ф</w:t>
      </w:r>
      <w:r w:rsidR="00B47E37" w:rsidRPr="0093595A">
        <w:rPr>
          <w:sz w:val="26"/>
          <w:szCs w:val="26"/>
        </w:rPr>
        <w:t xml:space="preserve">орма обучения (очная, </w:t>
      </w:r>
      <w:r w:rsidR="00FB41A7" w:rsidRPr="0093595A">
        <w:rPr>
          <w:sz w:val="26"/>
          <w:szCs w:val="26"/>
        </w:rPr>
        <w:t>очно-</w:t>
      </w:r>
      <w:r w:rsidR="00B47E37" w:rsidRPr="0093595A">
        <w:rPr>
          <w:sz w:val="26"/>
          <w:szCs w:val="26"/>
        </w:rPr>
        <w:t>заочная);</w:t>
      </w:r>
    </w:p>
    <w:p w:rsidR="00B47E37" w:rsidRPr="0093595A" w:rsidRDefault="00FA56D3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д</w:t>
      </w:r>
      <w:r w:rsidR="00B47E37" w:rsidRPr="0093595A">
        <w:rPr>
          <w:sz w:val="26"/>
          <w:szCs w:val="26"/>
        </w:rPr>
        <w:t xml:space="preserve">ата и номер приказа о зачислении студента в </w:t>
      </w:r>
      <w:r w:rsidR="00FB41A7" w:rsidRPr="0093595A">
        <w:rPr>
          <w:sz w:val="26"/>
          <w:szCs w:val="26"/>
        </w:rPr>
        <w:t>Колледж</w:t>
      </w:r>
      <w:r w:rsidR="00B47E37" w:rsidRPr="0093595A">
        <w:rPr>
          <w:sz w:val="26"/>
          <w:szCs w:val="26"/>
        </w:rPr>
        <w:t>;</w:t>
      </w:r>
    </w:p>
    <w:p w:rsidR="00B47E37" w:rsidRPr="0093595A" w:rsidRDefault="00FA56D3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д</w:t>
      </w:r>
      <w:r w:rsidR="00B47E37" w:rsidRPr="0093595A">
        <w:rPr>
          <w:sz w:val="26"/>
          <w:szCs w:val="26"/>
        </w:rPr>
        <w:t>ата выдачи зачетной книжки.</w:t>
      </w:r>
    </w:p>
    <w:p w:rsidR="00B47E37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Все записи на данной странице</w:t>
      </w:r>
      <w:r w:rsidR="00FA56D3" w:rsidRPr="0093595A">
        <w:rPr>
          <w:sz w:val="26"/>
          <w:szCs w:val="26"/>
        </w:rPr>
        <w:t xml:space="preserve"> заверяются подписью директора </w:t>
      </w:r>
      <w:r w:rsidR="00FB41A7" w:rsidRPr="0093595A">
        <w:rPr>
          <w:sz w:val="26"/>
          <w:szCs w:val="26"/>
        </w:rPr>
        <w:t>Колледжа</w:t>
      </w:r>
      <w:r w:rsidRPr="0093595A">
        <w:rPr>
          <w:sz w:val="26"/>
          <w:szCs w:val="26"/>
        </w:rPr>
        <w:t xml:space="preserve"> или </w:t>
      </w:r>
      <w:r w:rsidR="0060285D" w:rsidRPr="0093595A">
        <w:rPr>
          <w:sz w:val="26"/>
          <w:szCs w:val="26"/>
        </w:rPr>
        <w:t>заместителем директора по УР</w:t>
      </w:r>
      <w:r w:rsidRPr="0093595A">
        <w:rPr>
          <w:sz w:val="26"/>
          <w:szCs w:val="26"/>
        </w:rPr>
        <w:t>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lastRenderedPageBreak/>
        <w:t xml:space="preserve">На каждом развороте зачетной книжки указывается учебный год, курс, порядковый номер семестра (по учебному плану), </w:t>
      </w:r>
      <w:r w:rsidR="00FB41A7" w:rsidRPr="0093595A">
        <w:rPr>
          <w:sz w:val="26"/>
          <w:szCs w:val="26"/>
        </w:rPr>
        <w:t>фамилия, имя, отчество студента</w:t>
      </w:r>
      <w:r w:rsidRPr="0093595A">
        <w:rPr>
          <w:sz w:val="26"/>
          <w:szCs w:val="26"/>
        </w:rPr>
        <w:t>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93595A">
        <w:rPr>
          <w:sz w:val="26"/>
          <w:szCs w:val="26"/>
        </w:rPr>
        <w:t xml:space="preserve">На </w:t>
      </w:r>
      <w:r w:rsidR="00FA56D3" w:rsidRPr="0093595A">
        <w:rPr>
          <w:sz w:val="26"/>
          <w:szCs w:val="26"/>
        </w:rPr>
        <w:t>левой</w:t>
      </w:r>
      <w:r w:rsidRPr="0093595A">
        <w:rPr>
          <w:sz w:val="26"/>
          <w:szCs w:val="26"/>
        </w:rPr>
        <w:t xml:space="preserve"> ст</w:t>
      </w:r>
      <w:r w:rsidR="00FA56D3" w:rsidRPr="0093595A">
        <w:rPr>
          <w:sz w:val="26"/>
          <w:szCs w:val="26"/>
        </w:rPr>
        <w:t>ороне</w:t>
      </w:r>
      <w:r w:rsidRPr="0093595A">
        <w:rPr>
          <w:sz w:val="26"/>
          <w:szCs w:val="26"/>
        </w:rPr>
        <w:t xml:space="preserve"> зачетной книжки вносятся данные о результатах сдачи экзаменов</w:t>
      </w:r>
      <w:r w:rsidR="00B63245" w:rsidRPr="0093595A">
        <w:rPr>
          <w:sz w:val="26"/>
          <w:szCs w:val="26"/>
        </w:rPr>
        <w:t>, комплексных экзаменов</w:t>
      </w:r>
      <w:r w:rsidRPr="0093595A">
        <w:rPr>
          <w:sz w:val="26"/>
          <w:szCs w:val="26"/>
        </w:rPr>
        <w:t xml:space="preserve"> по учебным дисциплинам</w:t>
      </w:r>
      <w:r w:rsidR="00FB41A7" w:rsidRPr="0093595A">
        <w:rPr>
          <w:sz w:val="26"/>
          <w:szCs w:val="26"/>
        </w:rPr>
        <w:t xml:space="preserve"> и </w:t>
      </w:r>
      <w:r w:rsidR="00B63245" w:rsidRPr="0093595A">
        <w:rPr>
          <w:sz w:val="26"/>
          <w:szCs w:val="26"/>
        </w:rPr>
        <w:t xml:space="preserve">профессиональным </w:t>
      </w:r>
      <w:r w:rsidR="00FB41A7" w:rsidRPr="0093595A">
        <w:rPr>
          <w:sz w:val="26"/>
          <w:szCs w:val="26"/>
        </w:rPr>
        <w:t>модулям</w:t>
      </w:r>
      <w:r w:rsidRPr="0093595A">
        <w:rPr>
          <w:sz w:val="26"/>
          <w:szCs w:val="26"/>
        </w:rPr>
        <w:t xml:space="preserve">, на </w:t>
      </w:r>
      <w:r w:rsidR="00FA56D3" w:rsidRPr="0093595A">
        <w:rPr>
          <w:sz w:val="26"/>
          <w:szCs w:val="26"/>
        </w:rPr>
        <w:t>правой</w:t>
      </w:r>
      <w:r w:rsidR="0060285D" w:rsidRPr="0093595A">
        <w:rPr>
          <w:sz w:val="26"/>
          <w:szCs w:val="26"/>
        </w:rPr>
        <w:t xml:space="preserve"> – </w:t>
      </w:r>
      <w:r w:rsidRPr="0093595A">
        <w:rPr>
          <w:sz w:val="26"/>
          <w:szCs w:val="26"/>
        </w:rPr>
        <w:t>результаты сдачи дифф</w:t>
      </w:r>
      <w:r w:rsidR="00FA56D3" w:rsidRPr="0093595A">
        <w:rPr>
          <w:sz w:val="26"/>
          <w:szCs w:val="26"/>
        </w:rPr>
        <w:t>еренцированных зачетов, зачетов (по тем дисциплинам, по которым данные формы промежуточной аттестации предусмотрены рабочим учебным планом).</w:t>
      </w:r>
      <w:proofErr w:type="gramEnd"/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Оценки по учебным дисциплинам проставляются преподавателем на странице зачетной книжки, соответствующей семестру изучения данной дисциплины (или ее раздела). 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При выставлении экзаменационной оценки и отметки о зачете преподаватель обязан разборчиво </w:t>
      </w:r>
      <w:r w:rsidR="003D3813" w:rsidRPr="0093595A">
        <w:rPr>
          <w:sz w:val="26"/>
          <w:szCs w:val="26"/>
        </w:rPr>
        <w:t xml:space="preserve">вписывать </w:t>
      </w:r>
      <w:r w:rsidR="005901B3">
        <w:rPr>
          <w:sz w:val="26"/>
          <w:szCs w:val="26"/>
        </w:rPr>
        <w:t xml:space="preserve">сокращенное </w:t>
      </w:r>
      <w:r w:rsidR="003D3813" w:rsidRPr="0093595A">
        <w:rPr>
          <w:sz w:val="26"/>
          <w:szCs w:val="26"/>
        </w:rPr>
        <w:t>н</w:t>
      </w:r>
      <w:r w:rsidRPr="0093595A">
        <w:rPr>
          <w:sz w:val="26"/>
          <w:szCs w:val="26"/>
        </w:rPr>
        <w:t>аименование дисциплины</w:t>
      </w:r>
      <w:r w:rsidR="005901B3">
        <w:rPr>
          <w:sz w:val="26"/>
          <w:szCs w:val="26"/>
        </w:rPr>
        <w:t xml:space="preserve"> (согласно утвержденному списку см. Приложение 1)</w:t>
      </w:r>
      <w:r w:rsidRPr="0093595A">
        <w:rPr>
          <w:sz w:val="26"/>
          <w:szCs w:val="26"/>
        </w:rPr>
        <w:t xml:space="preserve"> и максимальное количество часов согласно учебному плану, включая часы на самостоятельную работу. Для переходящих с семестра на семестр дисциплин общее количество часов указывается в соответствии с рабочей программой по дисциплине;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В графе «Оценка» проставляется отметка в форме: 5 (</w:t>
      </w:r>
      <w:proofErr w:type="spellStart"/>
      <w:r w:rsidRPr="0093595A">
        <w:rPr>
          <w:sz w:val="26"/>
          <w:szCs w:val="26"/>
        </w:rPr>
        <w:t>отл</w:t>
      </w:r>
      <w:proofErr w:type="spellEnd"/>
      <w:r w:rsidRPr="0093595A">
        <w:rPr>
          <w:sz w:val="26"/>
          <w:szCs w:val="26"/>
        </w:rPr>
        <w:t>.), 4 (хор.), 3(уд.)</w:t>
      </w:r>
      <w:r w:rsidR="00567E6C">
        <w:rPr>
          <w:sz w:val="26"/>
          <w:szCs w:val="26"/>
        </w:rPr>
        <w:t>, зачтено</w:t>
      </w:r>
      <w:r w:rsidRPr="0093595A">
        <w:rPr>
          <w:sz w:val="26"/>
          <w:szCs w:val="26"/>
        </w:rPr>
        <w:t>;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Неудовлетворительная оценка (2 (неуд.)) проставляется только в </w:t>
      </w:r>
      <w:proofErr w:type="spellStart"/>
      <w:r w:rsidR="0060285D" w:rsidRPr="0093595A">
        <w:rPr>
          <w:sz w:val="26"/>
          <w:szCs w:val="26"/>
        </w:rPr>
        <w:t>зачетно</w:t>
      </w:r>
      <w:proofErr w:type="spellEnd"/>
      <w:r w:rsidR="0060285D" w:rsidRPr="0093595A">
        <w:rPr>
          <w:sz w:val="26"/>
          <w:szCs w:val="26"/>
        </w:rPr>
        <w:t>-</w:t>
      </w:r>
      <w:r w:rsidRPr="0093595A">
        <w:rPr>
          <w:sz w:val="26"/>
          <w:szCs w:val="26"/>
        </w:rPr>
        <w:t>экзаменационной в</w:t>
      </w:r>
      <w:r w:rsidR="00365078" w:rsidRPr="0093595A">
        <w:rPr>
          <w:sz w:val="26"/>
          <w:szCs w:val="26"/>
        </w:rPr>
        <w:t>едомости, учебном журнале группы</w:t>
      </w:r>
      <w:r w:rsidRPr="0093595A">
        <w:rPr>
          <w:sz w:val="26"/>
          <w:szCs w:val="26"/>
        </w:rPr>
        <w:t xml:space="preserve">. Неявка на экзамен также отмечается только в </w:t>
      </w:r>
      <w:proofErr w:type="spellStart"/>
      <w:r w:rsidR="0060285D" w:rsidRPr="0093595A">
        <w:rPr>
          <w:sz w:val="26"/>
          <w:szCs w:val="26"/>
        </w:rPr>
        <w:t>зачетно</w:t>
      </w:r>
      <w:proofErr w:type="spellEnd"/>
      <w:r w:rsidR="0060285D" w:rsidRPr="0093595A">
        <w:rPr>
          <w:sz w:val="26"/>
          <w:szCs w:val="26"/>
        </w:rPr>
        <w:t>-</w:t>
      </w:r>
      <w:r w:rsidRPr="0093595A">
        <w:rPr>
          <w:sz w:val="26"/>
          <w:szCs w:val="26"/>
        </w:rPr>
        <w:t xml:space="preserve">экзаменационной ведомости </w:t>
      </w:r>
      <w:r w:rsidR="0060285D" w:rsidRPr="0093595A">
        <w:rPr>
          <w:sz w:val="26"/>
          <w:szCs w:val="26"/>
        </w:rPr>
        <w:t>в графе</w:t>
      </w:r>
      <w:r w:rsidRPr="0093595A">
        <w:rPr>
          <w:sz w:val="26"/>
          <w:szCs w:val="26"/>
        </w:rPr>
        <w:t xml:space="preserve"> «неяв</w:t>
      </w:r>
      <w:r w:rsidR="003421DB" w:rsidRPr="0093595A">
        <w:rPr>
          <w:sz w:val="26"/>
          <w:szCs w:val="26"/>
        </w:rPr>
        <w:t>ка</w:t>
      </w:r>
      <w:r w:rsidRPr="0093595A">
        <w:rPr>
          <w:sz w:val="26"/>
          <w:szCs w:val="26"/>
        </w:rPr>
        <w:t>»;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В графе «Дата» проставляется фактическая дата сдачи экзамена, дифференцированного зачета</w:t>
      </w:r>
      <w:r w:rsidR="003421DB" w:rsidRPr="0093595A">
        <w:rPr>
          <w:sz w:val="26"/>
          <w:szCs w:val="26"/>
        </w:rPr>
        <w:t>, зачета</w:t>
      </w:r>
      <w:r w:rsidRPr="0093595A">
        <w:rPr>
          <w:sz w:val="26"/>
          <w:szCs w:val="26"/>
        </w:rPr>
        <w:t xml:space="preserve"> в формате: число, месяц, год;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В графе «Подпись преподавателя» ставиться подпись преподавателя, проводимого экзамен, дифференцированный зачет</w:t>
      </w:r>
      <w:r w:rsidR="003421DB" w:rsidRPr="0093595A">
        <w:rPr>
          <w:sz w:val="26"/>
          <w:szCs w:val="26"/>
        </w:rPr>
        <w:t>, зачет</w:t>
      </w:r>
      <w:r w:rsidRPr="0093595A">
        <w:rPr>
          <w:sz w:val="26"/>
          <w:szCs w:val="26"/>
        </w:rPr>
        <w:t>;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В графе «И.О.Ф. преподавателя» указываются инициалы и фамилия преподавателя, фактически принимающего экзамен, дифференцированный зачет</w:t>
      </w:r>
      <w:r w:rsidR="003421DB" w:rsidRPr="0093595A">
        <w:rPr>
          <w:sz w:val="26"/>
          <w:szCs w:val="26"/>
        </w:rPr>
        <w:t>, зачет</w:t>
      </w:r>
      <w:r w:rsidR="003D3813" w:rsidRPr="0093595A">
        <w:rPr>
          <w:sz w:val="26"/>
          <w:szCs w:val="26"/>
        </w:rPr>
        <w:t>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Наименование дисциплин, входящих в состав комплексного экзамена по двум или нескольким дисциплинам, указывается после слов «Комплексный экзамен». В графе «Общее количество часов» указывается суммарный общий (максимальный) объем времени на данный семестр, отведенный на изучение всех представленных на экзамене дисциплин.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Оценка на комплексном экзамене ставится единая для всех дисциплин, входящих в экзамен.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Оценки, полученные студентом при повторной сдаче, проставляются на странице зачетной книжки, соответствующей семестру изучению данной дисциплины.</w:t>
      </w:r>
    </w:p>
    <w:p w:rsidR="002C6A9A" w:rsidRPr="0093595A" w:rsidRDefault="001B382B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Формой промежуточной аттестации по профессиональному модулю является экзамен (квалификационный). Итогом проверки является отметка в форме: 5 (</w:t>
      </w:r>
      <w:proofErr w:type="spellStart"/>
      <w:r w:rsidRPr="0093595A">
        <w:rPr>
          <w:sz w:val="26"/>
          <w:szCs w:val="26"/>
        </w:rPr>
        <w:t>отл</w:t>
      </w:r>
      <w:proofErr w:type="spellEnd"/>
      <w:r w:rsidRPr="0093595A">
        <w:rPr>
          <w:sz w:val="26"/>
          <w:szCs w:val="26"/>
        </w:rPr>
        <w:t xml:space="preserve">.), 4 (хор.), 3(уд.), полученная на экзамене. </w:t>
      </w:r>
      <w:proofErr w:type="gramStart"/>
      <w:r w:rsidRPr="0093595A">
        <w:rPr>
          <w:sz w:val="26"/>
          <w:szCs w:val="26"/>
        </w:rPr>
        <w:t>Неудовлетворительная оценка (2 (неуд.</w:t>
      </w:r>
      <w:r w:rsidR="002C6A9A" w:rsidRPr="0093595A">
        <w:rPr>
          <w:sz w:val="26"/>
          <w:szCs w:val="26"/>
        </w:rPr>
        <w:t xml:space="preserve">) </w:t>
      </w:r>
      <w:r w:rsidRPr="0093595A">
        <w:rPr>
          <w:sz w:val="26"/>
          <w:szCs w:val="26"/>
        </w:rPr>
        <w:t xml:space="preserve">проставляется только в </w:t>
      </w:r>
      <w:proofErr w:type="spellStart"/>
      <w:r w:rsidRPr="0093595A">
        <w:rPr>
          <w:sz w:val="26"/>
          <w:szCs w:val="26"/>
        </w:rPr>
        <w:t>зачетно</w:t>
      </w:r>
      <w:proofErr w:type="spellEnd"/>
      <w:r w:rsidRPr="0093595A">
        <w:rPr>
          <w:sz w:val="26"/>
          <w:szCs w:val="26"/>
        </w:rPr>
        <w:t>-экзаменационной ведомости, учебном журнале группе</w:t>
      </w:r>
      <w:r w:rsidR="002C6A9A" w:rsidRPr="0093595A">
        <w:rPr>
          <w:sz w:val="26"/>
          <w:szCs w:val="26"/>
        </w:rPr>
        <w:t xml:space="preserve">. </w:t>
      </w:r>
      <w:proofErr w:type="gramEnd"/>
    </w:p>
    <w:p w:rsidR="00B47E37" w:rsidRPr="0093595A" w:rsidRDefault="00B47E37" w:rsidP="00F403B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bCs/>
          <w:sz w:val="26"/>
          <w:szCs w:val="26"/>
        </w:rPr>
        <w:t xml:space="preserve">Результаты освоения каждого профессионального модуля заносятся на </w:t>
      </w:r>
      <w:r w:rsidR="003D3813" w:rsidRPr="0093595A">
        <w:rPr>
          <w:bCs/>
          <w:sz w:val="26"/>
          <w:szCs w:val="26"/>
        </w:rPr>
        <w:t>левой стороне зачетной книжки</w:t>
      </w:r>
      <w:r w:rsidR="002C6A9A" w:rsidRPr="0093595A">
        <w:rPr>
          <w:sz w:val="26"/>
          <w:szCs w:val="26"/>
        </w:rPr>
        <w:t xml:space="preserve"> в таблицу «Экзамен»</w:t>
      </w:r>
      <w:r w:rsidRPr="0093595A">
        <w:rPr>
          <w:bCs/>
          <w:sz w:val="26"/>
          <w:szCs w:val="26"/>
        </w:rPr>
        <w:t>, где указывается следующая информация</w:t>
      </w:r>
      <w:r w:rsidR="002C6A9A" w:rsidRPr="0093595A">
        <w:rPr>
          <w:sz w:val="26"/>
          <w:szCs w:val="26"/>
        </w:rPr>
        <w:t xml:space="preserve"> промежуточной аттестации: </w:t>
      </w:r>
    </w:p>
    <w:p w:rsidR="00B47E37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lastRenderedPageBreak/>
        <w:t xml:space="preserve">- </w:t>
      </w:r>
      <w:r w:rsidR="00B63245" w:rsidRPr="0093595A">
        <w:rPr>
          <w:sz w:val="26"/>
          <w:szCs w:val="26"/>
        </w:rPr>
        <w:t>П</w:t>
      </w:r>
      <w:r w:rsidRPr="0093595A">
        <w:rPr>
          <w:sz w:val="26"/>
          <w:szCs w:val="26"/>
        </w:rPr>
        <w:t>олное наименование профессионального модуля в соответствии с рабочим учебным планом</w:t>
      </w:r>
      <w:r w:rsidR="003D3813" w:rsidRPr="0093595A">
        <w:rPr>
          <w:sz w:val="26"/>
          <w:szCs w:val="26"/>
        </w:rPr>
        <w:t>;</w:t>
      </w:r>
    </w:p>
    <w:p w:rsidR="00B47E37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В графе «Оценка» проставляется отметка в форме: 5 (</w:t>
      </w:r>
      <w:proofErr w:type="spellStart"/>
      <w:r w:rsidRPr="0093595A">
        <w:rPr>
          <w:sz w:val="26"/>
          <w:szCs w:val="26"/>
        </w:rPr>
        <w:t>отл</w:t>
      </w:r>
      <w:proofErr w:type="spellEnd"/>
      <w:r w:rsidRPr="0093595A">
        <w:rPr>
          <w:sz w:val="26"/>
          <w:szCs w:val="26"/>
        </w:rPr>
        <w:t>.), 4 (хор.),</w:t>
      </w:r>
      <w:r w:rsidR="001B382B" w:rsidRPr="0093595A">
        <w:rPr>
          <w:sz w:val="26"/>
          <w:szCs w:val="26"/>
        </w:rPr>
        <w:t xml:space="preserve"> 3(уд.), полученная на экзамене. </w:t>
      </w:r>
      <w:r w:rsidRPr="0093595A">
        <w:rPr>
          <w:sz w:val="26"/>
          <w:szCs w:val="26"/>
        </w:rPr>
        <w:t xml:space="preserve">Неудовлетворительная оценка (2 (неуд.)) проставляется только в </w:t>
      </w:r>
      <w:proofErr w:type="spellStart"/>
      <w:r w:rsidR="0060285D" w:rsidRPr="0093595A">
        <w:rPr>
          <w:sz w:val="26"/>
          <w:szCs w:val="26"/>
        </w:rPr>
        <w:t>зачетно</w:t>
      </w:r>
      <w:proofErr w:type="spellEnd"/>
      <w:r w:rsidR="0060285D" w:rsidRPr="0093595A">
        <w:rPr>
          <w:sz w:val="26"/>
          <w:szCs w:val="26"/>
        </w:rPr>
        <w:t>-</w:t>
      </w:r>
      <w:r w:rsidRPr="0093595A">
        <w:rPr>
          <w:sz w:val="26"/>
          <w:szCs w:val="26"/>
        </w:rPr>
        <w:t>экзаменационной ведомости, учебном журнале группе.</w:t>
      </w:r>
    </w:p>
    <w:p w:rsidR="00B47E37" w:rsidRPr="0093595A" w:rsidRDefault="003D3813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- </w:t>
      </w:r>
      <w:r w:rsidR="00B47E37" w:rsidRPr="0093595A">
        <w:rPr>
          <w:sz w:val="26"/>
          <w:szCs w:val="26"/>
        </w:rPr>
        <w:t>В графе «Дата» проставляется фактическая дата сдачи экзамена</w:t>
      </w:r>
      <w:r w:rsidR="001B382B" w:rsidRPr="0093595A">
        <w:rPr>
          <w:sz w:val="26"/>
          <w:szCs w:val="26"/>
        </w:rPr>
        <w:t xml:space="preserve"> </w:t>
      </w:r>
      <w:r w:rsidR="00B47E37" w:rsidRPr="0093595A">
        <w:rPr>
          <w:sz w:val="26"/>
          <w:szCs w:val="26"/>
        </w:rPr>
        <w:t>число, месяц, год;</w:t>
      </w:r>
    </w:p>
    <w:p w:rsidR="006A37D8" w:rsidRPr="0093595A" w:rsidRDefault="006A37D8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В графе «</w:t>
      </w:r>
      <w:r w:rsidR="00B63245" w:rsidRPr="0093595A">
        <w:rPr>
          <w:sz w:val="26"/>
          <w:szCs w:val="26"/>
        </w:rPr>
        <w:t>И.О.</w:t>
      </w:r>
      <w:r w:rsidRPr="0093595A">
        <w:rPr>
          <w:sz w:val="26"/>
          <w:szCs w:val="26"/>
        </w:rPr>
        <w:t xml:space="preserve">Ф преподавателя» указывается </w:t>
      </w:r>
      <w:r w:rsidR="00B63245" w:rsidRPr="0093595A">
        <w:rPr>
          <w:sz w:val="26"/>
          <w:szCs w:val="26"/>
        </w:rPr>
        <w:t>И.О.Ф.</w:t>
      </w:r>
      <w:r w:rsidRPr="0093595A">
        <w:rPr>
          <w:sz w:val="26"/>
          <w:szCs w:val="26"/>
        </w:rPr>
        <w:t xml:space="preserve"> председателя </w:t>
      </w:r>
      <w:r w:rsidR="00B63245" w:rsidRPr="0093595A">
        <w:rPr>
          <w:sz w:val="26"/>
          <w:szCs w:val="26"/>
        </w:rPr>
        <w:t xml:space="preserve">экзаменационной </w:t>
      </w:r>
      <w:r w:rsidRPr="0093595A">
        <w:rPr>
          <w:sz w:val="26"/>
          <w:szCs w:val="26"/>
        </w:rPr>
        <w:t>комиссии</w:t>
      </w:r>
      <w:r w:rsidR="00B63245" w:rsidRPr="0093595A">
        <w:rPr>
          <w:sz w:val="26"/>
          <w:szCs w:val="26"/>
        </w:rPr>
        <w:t>;</w:t>
      </w:r>
    </w:p>
    <w:p w:rsidR="003D3813" w:rsidRPr="0093595A" w:rsidRDefault="00B47E37" w:rsidP="00F403B1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- В графе «Подпись преподавателя</w:t>
      </w:r>
      <w:r w:rsidR="003D3813" w:rsidRPr="0093595A">
        <w:rPr>
          <w:sz w:val="26"/>
          <w:szCs w:val="26"/>
        </w:rPr>
        <w:t>» ставит</w:t>
      </w:r>
      <w:r w:rsidRPr="0093595A">
        <w:rPr>
          <w:sz w:val="26"/>
          <w:szCs w:val="26"/>
        </w:rPr>
        <w:t xml:space="preserve">ся </w:t>
      </w:r>
      <w:r w:rsidR="003D3813" w:rsidRPr="0093595A">
        <w:rPr>
          <w:sz w:val="26"/>
          <w:szCs w:val="26"/>
        </w:rPr>
        <w:t>подпис</w:t>
      </w:r>
      <w:r w:rsidR="00B15905" w:rsidRPr="0093595A">
        <w:rPr>
          <w:sz w:val="26"/>
          <w:szCs w:val="26"/>
        </w:rPr>
        <w:t>ь</w:t>
      </w:r>
      <w:r w:rsidR="003D3813" w:rsidRPr="0093595A">
        <w:rPr>
          <w:sz w:val="26"/>
          <w:szCs w:val="26"/>
        </w:rPr>
        <w:t xml:space="preserve"> </w:t>
      </w:r>
      <w:r w:rsidR="003421DB" w:rsidRPr="0093595A">
        <w:rPr>
          <w:sz w:val="26"/>
          <w:szCs w:val="26"/>
        </w:rPr>
        <w:t xml:space="preserve">председателя </w:t>
      </w:r>
      <w:r w:rsidR="00B63245" w:rsidRPr="0093595A">
        <w:rPr>
          <w:sz w:val="26"/>
          <w:szCs w:val="26"/>
        </w:rPr>
        <w:t>экзаменационной комиссии;</w:t>
      </w:r>
    </w:p>
    <w:p w:rsidR="00B63245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В графе «Объем в учебных часах» указывается объем времени на освоение профессионального модуля в целом соответствующий объему часов указанному в паспорте программы профессионального модуля</w:t>
      </w:r>
      <w:r w:rsidR="002C6A9A" w:rsidRPr="0093595A">
        <w:rPr>
          <w:sz w:val="26"/>
          <w:szCs w:val="26"/>
        </w:rPr>
        <w:t xml:space="preserve">, </w:t>
      </w:r>
      <w:r w:rsidRPr="0093595A">
        <w:rPr>
          <w:sz w:val="26"/>
          <w:szCs w:val="26"/>
        </w:rPr>
        <w:t>включая междисциплинарные курсы (</w:t>
      </w:r>
      <w:r w:rsidR="00B63245" w:rsidRPr="0093595A">
        <w:rPr>
          <w:sz w:val="26"/>
          <w:szCs w:val="26"/>
        </w:rPr>
        <w:t>максимальная учебная нагрузка).</w:t>
      </w:r>
    </w:p>
    <w:p w:rsidR="00CF5CCC" w:rsidRPr="0093595A" w:rsidRDefault="00CF5CCC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Оценки за выполненные в период обучения в </w:t>
      </w:r>
      <w:r w:rsidR="003421DB" w:rsidRPr="0093595A">
        <w:rPr>
          <w:sz w:val="26"/>
          <w:szCs w:val="26"/>
        </w:rPr>
        <w:t>Колледже</w:t>
      </w:r>
      <w:r w:rsidRPr="0093595A">
        <w:rPr>
          <w:sz w:val="26"/>
          <w:szCs w:val="26"/>
        </w:rPr>
        <w:t xml:space="preserve"> курсовые работы (проекты) выставляются на специально отведенных страницах зачетной книжки. </w:t>
      </w:r>
      <w:proofErr w:type="gramStart"/>
      <w:r w:rsidRPr="0093595A">
        <w:rPr>
          <w:sz w:val="26"/>
          <w:szCs w:val="26"/>
        </w:rPr>
        <w:t>При этом указываются: наименование учебной дисциплины; тема курсовой работы (проекта); оценка</w:t>
      </w:r>
      <w:r w:rsidR="003421DB" w:rsidRPr="0093595A">
        <w:rPr>
          <w:sz w:val="26"/>
          <w:szCs w:val="26"/>
        </w:rPr>
        <w:t xml:space="preserve"> </w:t>
      </w:r>
      <w:r w:rsidRPr="0093595A">
        <w:rPr>
          <w:sz w:val="26"/>
          <w:szCs w:val="26"/>
        </w:rPr>
        <w:t>(5 (</w:t>
      </w:r>
      <w:proofErr w:type="spellStart"/>
      <w:r w:rsidRPr="0093595A">
        <w:rPr>
          <w:sz w:val="26"/>
          <w:szCs w:val="26"/>
        </w:rPr>
        <w:t>отл</w:t>
      </w:r>
      <w:proofErr w:type="spellEnd"/>
      <w:r w:rsidRPr="0093595A">
        <w:rPr>
          <w:sz w:val="26"/>
          <w:szCs w:val="26"/>
        </w:rPr>
        <w:t>.), 4 (хор.), 3(уд.); дата; подпись преподавателя; Ф.И.О. преподавателя.</w:t>
      </w:r>
      <w:proofErr w:type="gramEnd"/>
      <w:r w:rsidRPr="0093595A">
        <w:rPr>
          <w:sz w:val="26"/>
          <w:szCs w:val="26"/>
        </w:rPr>
        <w:t xml:space="preserve"> Указанные сведения заверяются подписью заместителя директора по учебной работе с расшифровкой подписи и печатью.</w:t>
      </w:r>
    </w:p>
    <w:p w:rsidR="00CF5CCC" w:rsidRPr="0093595A" w:rsidRDefault="00CF5CCC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FF0000"/>
          <w:sz w:val="26"/>
          <w:szCs w:val="26"/>
        </w:rPr>
      </w:pPr>
      <w:r w:rsidRPr="0093595A">
        <w:rPr>
          <w:sz w:val="26"/>
          <w:szCs w:val="26"/>
        </w:rPr>
        <w:t xml:space="preserve">В зачетную книжку на специально отведенных страницах заносятся сведения о прохождении </w:t>
      </w:r>
      <w:proofErr w:type="gramStart"/>
      <w:r w:rsidRPr="0093595A">
        <w:rPr>
          <w:sz w:val="26"/>
          <w:szCs w:val="26"/>
        </w:rPr>
        <w:t>обучающимися</w:t>
      </w:r>
      <w:proofErr w:type="gramEnd"/>
      <w:r w:rsidRPr="0093595A">
        <w:rPr>
          <w:sz w:val="26"/>
          <w:szCs w:val="26"/>
        </w:rPr>
        <w:t xml:space="preserve">  всех этапов и видов практики: курс, семестр, наименование практики, место проведения практики, продолжительность практики (дата начала и дата окончания), наименование профессии</w:t>
      </w:r>
      <w:r w:rsidR="002C6A9A" w:rsidRPr="0093595A">
        <w:rPr>
          <w:sz w:val="26"/>
          <w:szCs w:val="26"/>
        </w:rPr>
        <w:t>/специальности</w:t>
      </w:r>
      <w:r w:rsidRPr="0093595A">
        <w:rPr>
          <w:sz w:val="26"/>
          <w:szCs w:val="26"/>
        </w:rPr>
        <w:t>,</w:t>
      </w:r>
      <w:r w:rsidR="003421DB" w:rsidRPr="0093595A">
        <w:rPr>
          <w:sz w:val="26"/>
          <w:szCs w:val="26"/>
        </w:rPr>
        <w:t xml:space="preserve"> оценка</w:t>
      </w:r>
      <w:r w:rsidRPr="0093595A">
        <w:rPr>
          <w:sz w:val="26"/>
          <w:szCs w:val="26"/>
        </w:rPr>
        <w:t>, дата, подпись, Ф.И.О. руководител</w:t>
      </w:r>
      <w:r w:rsidR="007A2835" w:rsidRPr="0093595A">
        <w:rPr>
          <w:sz w:val="26"/>
          <w:szCs w:val="26"/>
        </w:rPr>
        <w:t>ей</w:t>
      </w:r>
      <w:r w:rsidRPr="0093595A">
        <w:rPr>
          <w:sz w:val="26"/>
          <w:szCs w:val="26"/>
        </w:rPr>
        <w:t xml:space="preserve"> практики</w:t>
      </w:r>
      <w:r w:rsidR="00AE6F8A" w:rsidRPr="0093595A">
        <w:rPr>
          <w:sz w:val="26"/>
          <w:szCs w:val="26"/>
        </w:rPr>
        <w:t>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Каждый разворот зачетной книжки (семестр) при условии выполнения студентом учебного плана, подписывается </w:t>
      </w:r>
      <w:r w:rsidR="00E25828" w:rsidRPr="0093595A">
        <w:rPr>
          <w:sz w:val="26"/>
          <w:szCs w:val="26"/>
        </w:rPr>
        <w:t>заместителем директора по УР</w:t>
      </w:r>
      <w:r w:rsidRPr="0093595A">
        <w:rPr>
          <w:sz w:val="26"/>
          <w:szCs w:val="26"/>
        </w:rPr>
        <w:t>, ставится печать.</w:t>
      </w:r>
    </w:p>
    <w:p w:rsidR="00B47E37" w:rsidRPr="0093595A" w:rsidRDefault="00B47E37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Студенты, успешно выполнившие учебный план за соответствующий курс, переводятся на следующий курс, о чем в зачетной книжке делается соответствующая запись: «Студент </w:t>
      </w:r>
      <w:r w:rsidRPr="0093595A">
        <w:rPr>
          <w:bCs/>
          <w:sz w:val="26"/>
          <w:szCs w:val="26"/>
        </w:rPr>
        <w:t>Иванов И.И.</w:t>
      </w:r>
      <w:r w:rsidRPr="0093595A">
        <w:rPr>
          <w:sz w:val="26"/>
          <w:szCs w:val="26"/>
        </w:rPr>
        <w:t xml:space="preserve"> переведен на </w:t>
      </w:r>
      <w:r w:rsidRPr="0093595A">
        <w:rPr>
          <w:bCs/>
          <w:sz w:val="26"/>
          <w:szCs w:val="26"/>
        </w:rPr>
        <w:t>3</w:t>
      </w:r>
      <w:r w:rsidRPr="0093595A">
        <w:rPr>
          <w:sz w:val="26"/>
          <w:szCs w:val="26"/>
        </w:rPr>
        <w:t xml:space="preserve"> (третий) курс. Приказ №</w:t>
      </w:r>
      <w:r w:rsidR="007A2835" w:rsidRPr="0093595A">
        <w:rPr>
          <w:sz w:val="26"/>
          <w:szCs w:val="26"/>
        </w:rPr>
        <w:t>**</w:t>
      </w:r>
      <w:r w:rsidRPr="0093595A">
        <w:rPr>
          <w:sz w:val="26"/>
          <w:szCs w:val="26"/>
        </w:rPr>
        <w:t xml:space="preserve"> от «</w:t>
      </w:r>
      <w:r w:rsidR="007A2835" w:rsidRPr="0093595A">
        <w:rPr>
          <w:sz w:val="26"/>
          <w:szCs w:val="26"/>
        </w:rPr>
        <w:t>**</w:t>
      </w:r>
      <w:r w:rsidRPr="0093595A">
        <w:rPr>
          <w:sz w:val="26"/>
          <w:szCs w:val="26"/>
        </w:rPr>
        <w:t>» июня 201</w:t>
      </w:r>
      <w:r w:rsidR="007A2835" w:rsidRPr="0093595A">
        <w:rPr>
          <w:sz w:val="26"/>
          <w:szCs w:val="26"/>
        </w:rPr>
        <w:t>6</w:t>
      </w:r>
      <w:r w:rsidRPr="0093595A">
        <w:rPr>
          <w:sz w:val="26"/>
          <w:szCs w:val="26"/>
        </w:rPr>
        <w:t xml:space="preserve"> г.».</w:t>
      </w:r>
    </w:p>
    <w:p w:rsidR="007A2835" w:rsidRPr="0093595A" w:rsidRDefault="00E25828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Г</w:t>
      </w:r>
      <w:r w:rsidR="00B47E37" w:rsidRPr="0093595A">
        <w:rPr>
          <w:sz w:val="26"/>
          <w:szCs w:val="26"/>
        </w:rPr>
        <w:t xml:space="preserve">осударственная </w:t>
      </w:r>
      <w:r w:rsidRPr="0093595A">
        <w:rPr>
          <w:sz w:val="26"/>
          <w:szCs w:val="26"/>
        </w:rPr>
        <w:t xml:space="preserve">итоговая </w:t>
      </w:r>
      <w:r w:rsidR="00B47E37" w:rsidRPr="0093595A">
        <w:rPr>
          <w:sz w:val="26"/>
          <w:szCs w:val="26"/>
        </w:rPr>
        <w:t>аттестация выпускников включает подготовку и защиту выпускной квалификационной работы (дипломн</w:t>
      </w:r>
      <w:r w:rsidR="003D3813" w:rsidRPr="0093595A">
        <w:rPr>
          <w:sz w:val="26"/>
          <w:szCs w:val="26"/>
        </w:rPr>
        <w:t>ой работы</w:t>
      </w:r>
      <w:r w:rsidR="00B47E37" w:rsidRPr="0093595A">
        <w:rPr>
          <w:sz w:val="26"/>
          <w:szCs w:val="26"/>
        </w:rPr>
        <w:t>/проект</w:t>
      </w:r>
      <w:r w:rsidR="003D3813" w:rsidRPr="0093595A">
        <w:rPr>
          <w:sz w:val="26"/>
          <w:szCs w:val="26"/>
        </w:rPr>
        <w:t>а</w:t>
      </w:r>
      <w:r w:rsidR="00B47E37" w:rsidRPr="0093595A">
        <w:rPr>
          <w:sz w:val="26"/>
          <w:szCs w:val="26"/>
        </w:rPr>
        <w:t>)</w:t>
      </w:r>
      <w:r w:rsidR="007A2835" w:rsidRPr="0093595A">
        <w:rPr>
          <w:sz w:val="26"/>
          <w:szCs w:val="26"/>
        </w:rPr>
        <w:t>.</w:t>
      </w:r>
    </w:p>
    <w:p w:rsidR="00B47E37" w:rsidRPr="0093595A" w:rsidRDefault="00E25828" w:rsidP="00F403B1">
      <w:pPr>
        <w:pStyle w:val="a3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 </w:t>
      </w:r>
      <w:r w:rsidR="00B47E37" w:rsidRPr="0093595A">
        <w:rPr>
          <w:sz w:val="26"/>
          <w:szCs w:val="26"/>
        </w:rPr>
        <w:t xml:space="preserve">После вынесения Государственной </w:t>
      </w:r>
      <w:r w:rsidR="00181A6A" w:rsidRPr="0093595A">
        <w:rPr>
          <w:sz w:val="26"/>
          <w:szCs w:val="26"/>
        </w:rPr>
        <w:t>экзаменационной</w:t>
      </w:r>
      <w:r w:rsidR="00B47E37" w:rsidRPr="0093595A">
        <w:rPr>
          <w:sz w:val="26"/>
          <w:szCs w:val="26"/>
        </w:rPr>
        <w:t xml:space="preserve"> комиссией решения о присвоении квалификации выпускнику, успешно прошедшему государственную итоговую аттестацию, в зачетную книжку секретарем государственной экзаменационной комиссии</w:t>
      </w:r>
      <w:r w:rsidR="00181A6A" w:rsidRPr="0093595A">
        <w:rPr>
          <w:sz w:val="26"/>
          <w:szCs w:val="26"/>
        </w:rPr>
        <w:t xml:space="preserve"> </w:t>
      </w:r>
      <w:r w:rsidR="00B47E37" w:rsidRPr="0093595A">
        <w:rPr>
          <w:sz w:val="26"/>
          <w:szCs w:val="26"/>
        </w:rPr>
        <w:t>(ГЭК) вносится соответствующая запись с указанием полного наименования присваиваемой квалификации, номера и даты протокола ГЭК.</w:t>
      </w:r>
    </w:p>
    <w:p w:rsidR="00567E6C" w:rsidRPr="0093595A" w:rsidRDefault="00567E6C" w:rsidP="00F403B1">
      <w:pPr>
        <w:pStyle w:val="a3"/>
        <w:tabs>
          <w:tab w:val="left" w:pos="993"/>
        </w:tabs>
        <w:spacing w:before="0" w:beforeAutospacing="0" w:after="0" w:afterAutospacing="0"/>
        <w:ind w:left="-426" w:firstLine="710"/>
        <w:jc w:val="both"/>
        <w:rPr>
          <w:b/>
          <w:bCs/>
          <w:sz w:val="26"/>
          <w:szCs w:val="26"/>
        </w:rPr>
      </w:pPr>
    </w:p>
    <w:p w:rsidR="00AE6F8A" w:rsidRDefault="00AE6F8A" w:rsidP="00567E6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93595A">
        <w:rPr>
          <w:rStyle w:val="a5"/>
          <w:sz w:val="26"/>
          <w:szCs w:val="26"/>
        </w:rPr>
        <w:t>Ведение зачетной книжки и студенческого билета</w:t>
      </w:r>
    </w:p>
    <w:p w:rsidR="00DE35DD" w:rsidRPr="0093595A" w:rsidRDefault="00DE35DD" w:rsidP="00DE35DD">
      <w:pPr>
        <w:pStyle w:val="a3"/>
        <w:shd w:val="clear" w:color="auto" w:fill="FFFFFF"/>
        <w:spacing w:before="0" w:beforeAutospacing="0" w:after="0" w:afterAutospacing="0"/>
        <w:ind w:left="360"/>
        <w:rPr>
          <w:rStyle w:val="a5"/>
          <w:sz w:val="26"/>
          <w:szCs w:val="26"/>
        </w:rPr>
      </w:pPr>
    </w:p>
    <w:p w:rsidR="00AE6F8A" w:rsidRPr="0093595A" w:rsidRDefault="00AE6F8A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Записи в зачетной книжке и студенческом билете производятся аккуратно, </w:t>
      </w:r>
      <w:r w:rsidR="007A2835" w:rsidRPr="0093595A">
        <w:rPr>
          <w:sz w:val="26"/>
          <w:szCs w:val="26"/>
        </w:rPr>
        <w:t xml:space="preserve">шариковой ручкой </w:t>
      </w:r>
      <w:r w:rsidRPr="0093595A">
        <w:rPr>
          <w:sz w:val="26"/>
          <w:szCs w:val="26"/>
        </w:rPr>
        <w:t xml:space="preserve">пастой </w:t>
      </w:r>
      <w:r w:rsidR="007A2835" w:rsidRPr="0093595A">
        <w:rPr>
          <w:sz w:val="26"/>
          <w:szCs w:val="26"/>
        </w:rPr>
        <w:t>черного цвета</w:t>
      </w:r>
      <w:r w:rsidRPr="0093595A">
        <w:rPr>
          <w:sz w:val="26"/>
          <w:szCs w:val="26"/>
        </w:rPr>
        <w:t>. Подчистки, помарки и исправления, не заверенные в установленно</w:t>
      </w:r>
      <w:r w:rsidR="006A37D8" w:rsidRPr="0093595A">
        <w:rPr>
          <w:sz w:val="26"/>
          <w:szCs w:val="26"/>
        </w:rPr>
        <w:t>м порядке,</w:t>
      </w:r>
      <w:r w:rsidRPr="0093595A">
        <w:rPr>
          <w:sz w:val="26"/>
          <w:szCs w:val="26"/>
        </w:rPr>
        <w:t xml:space="preserve"> не допускаются. </w:t>
      </w:r>
      <w:r w:rsidRPr="0093595A">
        <w:rPr>
          <w:sz w:val="26"/>
          <w:szCs w:val="26"/>
        </w:rPr>
        <w:lastRenderedPageBreak/>
        <w:t>Исправления в зачетной книжке заверяются словами «</w:t>
      </w:r>
      <w:r w:rsidR="006A37D8" w:rsidRPr="0093595A">
        <w:rPr>
          <w:sz w:val="26"/>
          <w:szCs w:val="26"/>
        </w:rPr>
        <w:t>Исправлено</w:t>
      </w:r>
      <w:r w:rsidRPr="0093595A">
        <w:rPr>
          <w:sz w:val="26"/>
          <w:szCs w:val="26"/>
        </w:rPr>
        <w:t>» и подписью преподавателя. Заместитель директора также заверяет исправления подписью.</w:t>
      </w:r>
    </w:p>
    <w:p w:rsidR="00AE6F8A" w:rsidRPr="0093595A" w:rsidRDefault="00AE6F8A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На каждом листе книжки </w:t>
      </w:r>
      <w:r w:rsidR="00A86253" w:rsidRPr="0093595A">
        <w:rPr>
          <w:sz w:val="26"/>
          <w:szCs w:val="26"/>
        </w:rPr>
        <w:t>должна быть прописана  фамилия</w:t>
      </w:r>
      <w:r w:rsidRPr="0093595A">
        <w:rPr>
          <w:sz w:val="26"/>
          <w:szCs w:val="26"/>
        </w:rPr>
        <w:t>, имя и отчество</w:t>
      </w:r>
      <w:r w:rsidR="006A37D8" w:rsidRPr="0093595A">
        <w:rPr>
          <w:sz w:val="26"/>
          <w:szCs w:val="26"/>
        </w:rPr>
        <w:t xml:space="preserve"> студента</w:t>
      </w:r>
      <w:r w:rsidRPr="0093595A">
        <w:rPr>
          <w:sz w:val="26"/>
          <w:szCs w:val="26"/>
        </w:rPr>
        <w:t>.</w:t>
      </w:r>
    </w:p>
    <w:p w:rsidR="00AE6F8A" w:rsidRPr="0093595A" w:rsidRDefault="00AE6F8A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Преподаватель, проводящий зачет или экзамен по дисциплине в соответствующем разделе записывает количество часов, отведенных программой на изучение дисциплины в рамках семестра, дату сдачи зачета (экзамена), отметку о сдаче зачета (экзаменационную оценку), свою фамилию и подпись.</w:t>
      </w:r>
    </w:p>
    <w:p w:rsidR="00AE6F8A" w:rsidRPr="0093595A" w:rsidRDefault="00AE6F8A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По окончании каждой сессии </w:t>
      </w:r>
      <w:r w:rsidR="006A37D8" w:rsidRPr="0093595A">
        <w:rPr>
          <w:sz w:val="26"/>
          <w:szCs w:val="26"/>
        </w:rPr>
        <w:t>куратор</w:t>
      </w:r>
      <w:r w:rsidRPr="0093595A">
        <w:rPr>
          <w:sz w:val="26"/>
          <w:szCs w:val="26"/>
        </w:rPr>
        <w:t xml:space="preserve"> проверяет информацию в</w:t>
      </w:r>
      <w:r w:rsidR="006A37D8" w:rsidRPr="0093595A">
        <w:rPr>
          <w:sz w:val="26"/>
          <w:szCs w:val="26"/>
        </w:rPr>
        <w:t xml:space="preserve"> данном разделе зачетной книжки.</w:t>
      </w:r>
    </w:p>
    <w:p w:rsidR="00584069" w:rsidRPr="0093595A" w:rsidRDefault="00584069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В начале очередного учебного года через </w:t>
      </w:r>
      <w:r w:rsidR="006A37D8" w:rsidRPr="0093595A">
        <w:rPr>
          <w:sz w:val="26"/>
          <w:szCs w:val="26"/>
        </w:rPr>
        <w:t>куратора</w:t>
      </w:r>
      <w:r w:rsidRPr="0093595A">
        <w:rPr>
          <w:sz w:val="26"/>
          <w:szCs w:val="26"/>
        </w:rPr>
        <w:t xml:space="preserve"> студенты вторых и последующих курсов сдают студенческие билеты в учебную часть для продления срока их действия.</w:t>
      </w:r>
    </w:p>
    <w:p w:rsidR="00A86253" w:rsidRPr="0093595A" w:rsidRDefault="00A86253" w:rsidP="00F403B1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3546D0" w:rsidRPr="0093595A" w:rsidRDefault="00584069" w:rsidP="00567E6C">
      <w:pPr>
        <w:pStyle w:val="a3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5"/>
          <w:bCs w:val="0"/>
          <w:sz w:val="26"/>
          <w:szCs w:val="26"/>
        </w:rPr>
      </w:pPr>
      <w:r w:rsidRPr="0093595A">
        <w:rPr>
          <w:rStyle w:val="a5"/>
          <w:sz w:val="26"/>
          <w:szCs w:val="26"/>
        </w:rPr>
        <w:t>Порядок выдачи дубликата зачетной книжки или студенческого билет</w:t>
      </w:r>
      <w:r w:rsidR="003546D0" w:rsidRPr="0093595A">
        <w:rPr>
          <w:rStyle w:val="a5"/>
          <w:sz w:val="26"/>
          <w:szCs w:val="26"/>
        </w:rPr>
        <w:t>а</w:t>
      </w:r>
    </w:p>
    <w:p w:rsidR="003546D0" w:rsidRPr="0093595A" w:rsidRDefault="003546D0" w:rsidP="00F403B1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bCs w:val="0"/>
          <w:sz w:val="26"/>
          <w:szCs w:val="26"/>
        </w:rPr>
      </w:pPr>
    </w:p>
    <w:p w:rsidR="00584069" w:rsidRPr="0093595A" w:rsidRDefault="00584069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В случае потери или порчи зачетной книжки  или студенческого билета выдается дубликат на основании приказа директора </w:t>
      </w:r>
      <w:r w:rsidR="006A37D8" w:rsidRPr="0093595A">
        <w:rPr>
          <w:sz w:val="26"/>
          <w:szCs w:val="26"/>
        </w:rPr>
        <w:t>Колледжа</w:t>
      </w:r>
      <w:r w:rsidRPr="0093595A">
        <w:rPr>
          <w:sz w:val="26"/>
          <w:szCs w:val="26"/>
        </w:rPr>
        <w:t xml:space="preserve">. Для получения дубликата зачетной книжки </w:t>
      </w:r>
      <w:proofErr w:type="gramStart"/>
      <w:r w:rsidRPr="0093595A">
        <w:rPr>
          <w:sz w:val="26"/>
          <w:szCs w:val="26"/>
        </w:rPr>
        <w:t>обучающийся</w:t>
      </w:r>
      <w:proofErr w:type="gramEnd"/>
      <w:r w:rsidRPr="0093595A">
        <w:rPr>
          <w:sz w:val="26"/>
          <w:szCs w:val="26"/>
        </w:rPr>
        <w:t xml:space="preserve"> пишет заявление на имя директора, которое согласовывается с заместителем директора по учебной работе.</w:t>
      </w:r>
    </w:p>
    <w:p w:rsidR="00584069" w:rsidRPr="0093595A" w:rsidRDefault="00584069" w:rsidP="00F403B1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>На титульном листе зачетной книжки или студенческого билета, выдаваемых взамен утерянных или испорченных, делается надпись «дубликат». Все данные об успеваемости обучающегося за весь период обучения до момента выдачи дубликата вносятся в дубликат зачетной книжки на основании подлинных экзаменационных и семестровых ведомостей за предыдущие семестры.</w:t>
      </w:r>
    </w:p>
    <w:p w:rsidR="00584069" w:rsidRDefault="00584069" w:rsidP="00F403B1">
      <w:pPr>
        <w:pStyle w:val="a3"/>
        <w:numPr>
          <w:ilvl w:val="1"/>
          <w:numId w:val="14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3595A">
        <w:rPr>
          <w:sz w:val="26"/>
          <w:szCs w:val="26"/>
        </w:rPr>
        <w:t xml:space="preserve">Решение о подписях преподавателей/руководителей практик, не работающих в </w:t>
      </w:r>
      <w:r w:rsidR="006A37D8" w:rsidRPr="0093595A">
        <w:rPr>
          <w:sz w:val="26"/>
          <w:szCs w:val="26"/>
        </w:rPr>
        <w:t>Колледже</w:t>
      </w:r>
      <w:r w:rsidRPr="0093595A">
        <w:rPr>
          <w:sz w:val="26"/>
          <w:szCs w:val="26"/>
        </w:rPr>
        <w:t xml:space="preserve"> на данный момент времени, принимает заместитель директора по учебно</w:t>
      </w:r>
      <w:r w:rsidR="006A37D8" w:rsidRPr="0093595A">
        <w:rPr>
          <w:sz w:val="26"/>
          <w:szCs w:val="26"/>
        </w:rPr>
        <w:t>й</w:t>
      </w:r>
      <w:r w:rsidRPr="0093595A">
        <w:rPr>
          <w:sz w:val="26"/>
          <w:szCs w:val="26"/>
        </w:rPr>
        <w:t xml:space="preserve"> работе.</w:t>
      </w:r>
    </w:p>
    <w:p w:rsidR="005901B3" w:rsidRPr="0093595A" w:rsidRDefault="005901B3" w:rsidP="005901B3">
      <w:pPr>
        <w:pStyle w:val="a3"/>
        <w:tabs>
          <w:tab w:val="left" w:pos="1134"/>
        </w:tabs>
        <w:spacing w:before="0" w:beforeAutospacing="0" w:after="0" w:afterAutospacing="0"/>
        <w:ind w:left="567"/>
        <w:jc w:val="both"/>
        <w:rPr>
          <w:sz w:val="26"/>
          <w:szCs w:val="26"/>
        </w:rPr>
      </w:pPr>
    </w:p>
    <w:p w:rsidR="00584069" w:rsidRPr="0093595A" w:rsidRDefault="00584069" w:rsidP="00B1590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93595A">
        <w:rPr>
          <w:rStyle w:val="a5"/>
          <w:sz w:val="26"/>
          <w:szCs w:val="26"/>
        </w:rPr>
        <w:t>Хранение зачетной книжки</w:t>
      </w:r>
    </w:p>
    <w:p w:rsidR="00B15905" w:rsidRPr="0093595A" w:rsidRDefault="00B15905" w:rsidP="00B15905">
      <w:pPr>
        <w:pStyle w:val="a3"/>
        <w:shd w:val="clear" w:color="auto" w:fill="FFFFFF"/>
        <w:spacing w:before="0" w:beforeAutospacing="0" w:after="0" w:afterAutospacing="0"/>
        <w:ind w:left="360"/>
        <w:rPr>
          <w:sz w:val="26"/>
          <w:szCs w:val="26"/>
        </w:rPr>
      </w:pPr>
    </w:p>
    <w:p w:rsidR="00584069" w:rsidRPr="0093595A" w:rsidRDefault="00567E6C" w:rsidP="00F403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4069" w:rsidRPr="0093595A">
        <w:rPr>
          <w:sz w:val="26"/>
          <w:szCs w:val="26"/>
        </w:rPr>
        <w:t xml:space="preserve">.1. В межсессионный период зачетная книжка хранится </w:t>
      </w:r>
      <w:r w:rsidR="00DE35DD">
        <w:rPr>
          <w:sz w:val="26"/>
          <w:szCs w:val="26"/>
        </w:rPr>
        <w:t>у заведующих отделениями</w:t>
      </w:r>
      <w:r w:rsidR="00584069" w:rsidRPr="0093595A">
        <w:rPr>
          <w:sz w:val="26"/>
          <w:szCs w:val="26"/>
        </w:rPr>
        <w:t>.</w:t>
      </w:r>
    </w:p>
    <w:p w:rsidR="00584069" w:rsidRPr="0093595A" w:rsidRDefault="00567E6C" w:rsidP="00F403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4069" w:rsidRPr="0093595A">
        <w:rPr>
          <w:sz w:val="26"/>
          <w:szCs w:val="26"/>
        </w:rPr>
        <w:t xml:space="preserve">.2. В случае выбытия обучающегося из </w:t>
      </w:r>
      <w:r w:rsidR="006A37D8" w:rsidRPr="0093595A">
        <w:rPr>
          <w:sz w:val="26"/>
          <w:szCs w:val="26"/>
        </w:rPr>
        <w:t>Колледжа</w:t>
      </w:r>
      <w:r w:rsidR="00584069" w:rsidRPr="0093595A">
        <w:rPr>
          <w:sz w:val="26"/>
          <w:szCs w:val="26"/>
        </w:rPr>
        <w:t xml:space="preserve"> до окончания курса обучения (отчисление, перевод в другое образовательное учреждение) зачетная книжка и студенческий билет сдаются, взамен выдается справка установленного образца.</w:t>
      </w:r>
    </w:p>
    <w:p w:rsidR="00584069" w:rsidRPr="0093595A" w:rsidRDefault="00567E6C" w:rsidP="00F403B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4069" w:rsidRPr="0093595A">
        <w:rPr>
          <w:sz w:val="26"/>
          <w:szCs w:val="26"/>
        </w:rPr>
        <w:t xml:space="preserve">.3. При получении диплома об окончании </w:t>
      </w:r>
      <w:r w:rsidR="006A37D8" w:rsidRPr="0093595A">
        <w:rPr>
          <w:sz w:val="26"/>
          <w:szCs w:val="26"/>
        </w:rPr>
        <w:t>Колледжа</w:t>
      </w:r>
      <w:r w:rsidR="00584069" w:rsidRPr="0093595A">
        <w:rPr>
          <w:sz w:val="26"/>
          <w:szCs w:val="26"/>
        </w:rPr>
        <w:t xml:space="preserve"> зачетная книжка  и студенческий билет сдаются выпускником </w:t>
      </w:r>
      <w:r w:rsidR="00DE35DD">
        <w:rPr>
          <w:sz w:val="26"/>
          <w:szCs w:val="26"/>
        </w:rPr>
        <w:t>и</w:t>
      </w:r>
      <w:r w:rsidR="00584069" w:rsidRPr="0093595A">
        <w:rPr>
          <w:sz w:val="26"/>
          <w:szCs w:val="26"/>
        </w:rPr>
        <w:t xml:space="preserve"> подшиваются в его личное дело, которое затем отправляется в архив на хранение.</w:t>
      </w:r>
    </w:p>
    <w:p w:rsidR="00584069" w:rsidRPr="0093595A" w:rsidRDefault="00584069" w:rsidP="00F403B1">
      <w:pPr>
        <w:spacing w:after="0" w:line="240" w:lineRule="auto"/>
        <w:rPr>
          <w:sz w:val="26"/>
          <w:szCs w:val="26"/>
        </w:rPr>
      </w:pPr>
    </w:p>
    <w:p w:rsidR="00BD7A0C" w:rsidRPr="00D93D30" w:rsidRDefault="00BD7A0C" w:rsidP="00BD7A0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Принято:</w:t>
      </w:r>
    </w:p>
    <w:p w:rsidR="00BD7A0C" w:rsidRPr="00D93D30" w:rsidRDefault="00BD7A0C" w:rsidP="00BD7A0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На заседании Педагогического Совета</w:t>
      </w:r>
    </w:p>
    <w:p w:rsidR="00BD7A0C" w:rsidRPr="00D93D30" w:rsidRDefault="00BD7A0C" w:rsidP="00BD7A0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КГБ</w:t>
      </w:r>
      <w:r>
        <w:rPr>
          <w:sz w:val="26"/>
          <w:szCs w:val="26"/>
        </w:rPr>
        <w:t>П</w:t>
      </w:r>
      <w:r w:rsidRPr="00D93D30">
        <w:rPr>
          <w:sz w:val="26"/>
          <w:szCs w:val="26"/>
        </w:rPr>
        <w:t>ОУ «Норильский педагогический колледж»</w:t>
      </w:r>
    </w:p>
    <w:p w:rsidR="00BD7A0C" w:rsidRPr="00D93D30" w:rsidRDefault="00BD7A0C" w:rsidP="00BD7A0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93D30">
        <w:rPr>
          <w:sz w:val="26"/>
          <w:szCs w:val="26"/>
        </w:rPr>
        <w:t>Протокол № _________</w:t>
      </w:r>
    </w:p>
    <w:p w:rsidR="00BD7A0C" w:rsidRPr="00D93D30" w:rsidRDefault="00BD7A0C" w:rsidP="00BD7A0C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Pr="00D93D30">
        <w:rPr>
          <w:sz w:val="26"/>
          <w:szCs w:val="26"/>
        </w:rPr>
        <w:t xml:space="preserve"> «____»___________________________ года</w:t>
      </w:r>
    </w:p>
    <w:p w:rsidR="00584069" w:rsidRPr="0093595A" w:rsidRDefault="00584069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584069" w:rsidRPr="0093595A" w:rsidRDefault="00584069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BD7A0C" w:rsidRPr="00D93D30" w:rsidRDefault="00BD7A0C" w:rsidP="00BD7A0C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3D30">
        <w:rPr>
          <w:rStyle w:val="10"/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BD7A0C" w:rsidRPr="00D93D30" w:rsidRDefault="00BD7A0C" w:rsidP="00BD7A0C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779"/>
        <w:gridCol w:w="2514"/>
        <w:gridCol w:w="1781"/>
        <w:gridCol w:w="1781"/>
        <w:gridCol w:w="1766"/>
      </w:tblGrid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Номер и дата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распорядительного документа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о внесении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внесения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3D3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BD7A0C" w:rsidRPr="00D93D30" w:rsidRDefault="00BD7A0C" w:rsidP="0055601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7A0C" w:rsidRPr="00D93D30" w:rsidTr="00556015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A0C" w:rsidRPr="00D93D30" w:rsidRDefault="00BD7A0C" w:rsidP="00556015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7A0C" w:rsidRPr="00D93D30" w:rsidRDefault="00BD7A0C" w:rsidP="00BD7A0C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4069" w:rsidRPr="0093595A" w:rsidRDefault="00584069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584069" w:rsidRPr="0093595A" w:rsidRDefault="00584069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584069" w:rsidRDefault="00584069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8C42CB" w:rsidRDefault="008C42CB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DE35DD" w:rsidRDefault="00DE35DD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p w:rsidR="008C42CB" w:rsidRDefault="008C42CB" w:rsidP="008C42CB">
      <w:pPr>
        <w:pStyle w:val="a3"/>
        <w:spacing w:before="0" w:beforeAutospacing="0" w:after="0" w:afterAutospacing="0"/>
        <w:ind w:left="360"/>
        <w:jc w:val="right"/>
        <w:rPr>
          <w:b/>
          <w:bCs/>
          <w:i/>
          <w:sz w:val="26"/>
          <w:szCs w:val="26"/>
        </w:rPr>
      </w:pPr>
      <w:r w:rsidRPr="008C42CB">
        <w:rPr>
          <w:b/>
          <w:bCs/>
          <w:i/>
          <w:sz w:val="26"/>
          <w:szCs w:val="26"/>
        </w:rPr>
        <w:lastRenderedPageBreak/>
        <w:t>Приложение 1</w:t>
      </w:r>
    </w:p>
    <w:p w:rsidR="008C42CB" w:rsidRPr="008C42CB" w:rsidRDefault="008C42CB" w:rsidP="008C42CB">
      <w:pPr>
        <w:pStyle w:val="a3"/>
        <w:spacing w:before="0" w:beforeAutospacing="0" w:after="0" w:afterAutospacing="0"/>
        <w:ind w:left="360"/>
        <w:jc w:val="right"/>
        <w:rPr>
          <w:b/>
          <w:bCs/>
          <w:i/>
          <w:sz w:val="26"/>
          <w:szCs w:val="26"/>
        </w:rPr>
      </w:pPr>
    </w:p>
    <w:p w:rsidR="008C42CB" w:rsidRPr="008C42CB" w:rsidRDefault="008C42CB" w:rsidP="008C42C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C42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Список дисциплин с сокращениями </w:t>
      </w:r>
      <w:r w:rsidRPr="008C42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  <w:t>специальность «Преподавание в начальных классах»</w:t>
      </w:r>
    </w:p>
    <w:tbl>
      <w:tblPr>
        <w:tblW w:w="9498" w:type="dxa"/>
        <w:jc w:val="center"/>
        <w:tblInd w:w="-459" w:type="dxa"/>
        <w:tblLook w:val="04A0" w:firstRow="1" w:lastRow="0" w:firstColumn="1" w:lastColumn="0" w:noHBand="0" w:noVBand="1"/>
      </w:tblPr>
      <w:tblGrid>
        <w:gridCol w:w="1354"/>
        <w:gridCol w:w="4510"/>
        <w:gridCol w:w="3634"/>
      </w:tblGrid>
      <w:tr w:rsidR="008C42CB" w:rsidRPr="008C42CB" w:rsidTr="008A31EE">
        <w:trPr>
          <w:trHeight w:val="435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Код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Полное наименование дисциплины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Сокращение наименования дисциплины</w:t>
            </w:r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Рус. яз. и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ОГСЭ.10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 w:rsidR="000C45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природоп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естественно-научный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цикл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Инф. и ИКТ в ПД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Педагогика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</w:t>
            </w:r>
            <w:proofErr w:type="spellEnd"/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физ. и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гиг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ПД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подходы и педагогические технологии в области НОО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тех. в НОО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менеджмент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менеджмент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Преподавание по программам  начального общего образования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обучения в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с методикой преподавания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МП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МДК.01.03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Дет. лит. с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</w:tr>
      <w:tr w:rsidR="008C42CB" w:rsidRPr="008C42CB" w:rsidTr="008A31EE">
        <w:trPr>
          <w:trHeight w:val="45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ТОНКМ с МП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 с методикой преподавания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 с МП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МДК.01.06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МО продукт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физического воспитания с практикумом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МДК.01.08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осп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МДК.01.09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Мед-биол. и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МДК.01.10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инклюзивного образования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инклюзив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МКД.01.11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оценивания достижений учащихся </w:t>
            </w:r>
          </w:p>
        </w:tc>
        <w:tc>
          <w:tcPr>
            <w:tcW w:w="3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оценивать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организации внеурочной работы по социально-педагогической деятельности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соц-пед.деят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с творческим объединением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МР с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бъедин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Классное руководство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внеклассной воспитательной работы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осп.раб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делового общения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дел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бщения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4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3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аб.учит.нач.кл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учебно-исследовательской деятельности студентов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уч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Список дисциплин с сокращениями</w:t>
      </w:r>
    </w:p>
    <w:p w:rsidR="008C42CB" w:rsidRPr="008C42CB" w:rsidRDefault="008C42CB" w:rsidP="008C4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42CB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«Дошкольное образование»</w:t>
      </w: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90" w:type="dxa"/>
        <w:jc w:val="center"/>
        <w:tblInd w:w="-459" w:type="dxa"/>
        <w:tblLook w:val="04A0" w:firstRow="1" w:lastRow="0" w:firstColumn="1" w:lastColumn="0" w:noHBand="0" w:noVBand="1"/>
      </w:tblPr>
      <w:tblGrid>
        <w:gridCol w:w="1414"/>
        <w:gridCol w:w="4398"/>
        <w:gridCol w:w="3686"/>
      </w:tblGrid>
      <w:tr w:rsidR="008C42CB" w:rsidRPr="008C42CB" w:rsidTr="008A31EE">
        <w:trPr>
          <w:trHeight w:val="25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дисциплины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Сокращение наименования дисциплины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ОГСЭ.00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гуманитарные и социально-экономические дисциплины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и культ. речи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</w:tr>
      <w:tr w:rsidR="008C42CB" w:rsidRPr="008C42CB" w:rsidTr="008A31EE">
        <w:trPr>
          <w:trHeight w:val="37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8C42CB" w:rsidRPr="008C42CB" w:rsidTr="008A31EE">
        <w:trPr>
          <w:trHeight w:val="30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ЕН.00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Математический и общий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естественно-научный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цикл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C42CB" w:rsidRPr="008C42CB" w:rsidTr="008A31EE">
        <w:trPr>
          <w:trHeight w:val="48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Инф. и ИКТ в ПД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 природопользования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Эк</w:t>
            </w:r>
            <w:r w:rsidR="000C4574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bookmarkStart w:id="0" w:name="_GoBack"/>
            <w:bookmarkEnd w:id="0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.осн.природоп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31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31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37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8C42CB" w:rsidRPr="008C42CB" w:rsidTr="008A31EE">
        <w:trPr>
          <w:trHeight w:val="37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физ.и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ПД</w:t>
            </w:r>
          </w:p>
        </w:tc>
      </w:tr>
      <w:tr w:rsidR="008C42CB" w:rsidRPr="008C42CB" w:rsidTr="008A31EE">
        <w:trPr>
          <w:trHeight w:val="40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ОП.05.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ТОДО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БЖ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специальной педагогики и специальной психологии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пец.пед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спец.псих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учебно-исследовательской деятельности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Осн.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proofErr w:type="gramStart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исслед.деят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менеджмент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proofErr w:type="spellEnd"/>
          </w:p>
        </w:tc>
      </w:tr>
      <w:tr w:rsidR="008C42CB" w:rsidRPr="008C42CB" w:rsidTr="008A31EE">
        <w:trPr>
          <w:trHeight w:val="36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решения изобретательских задач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ТРИЗ</w:t>
            </w:r>
          </w:p>
        </w:tc>
      </w:tr>
      <w:tr w:rsidR="008C42CB" w:rsidRPr="008C42CB" w:rsidTr="008A31EE">
        <w:trPr>
          <w:trHeight w:val="45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педагогики и  психологии работы с одаренными детьми в условиях ДОО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ОПП раб. с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одар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етьми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54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Организация мероприятий направленных на укрепление здоровья ребенка и его физического развития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Мед.-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соц.осн.здор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6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 и развития  детей  раннего и дошкольного возраста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осп.и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разв.детей</w:t>
            </w:r>
            <w:proofErr w:type="spellEnd"/>
          </w:p>
        </w:tc>
      </w:tr>
      <w:tr w:rsidR="008C42CB" w:rsidRPr="008C42CB" w:rsidTr="008A31EE">
        <w:trPr>
          <w:trHeight w:val="37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соверш.двиг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УиН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сохранению здоровья детей с ОВЗ в условиях ДОО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еропр.по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сохр.зд.дет.с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Организация различных видов деятельности  и общения детей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46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6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6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и методические основы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продуктивных видов деятельности детей дошкольного возраста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6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МДК.02.04.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художественной обработке материалов и изобразительному искусству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худ.обр.мат.и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музыкального воспитания  с практикумом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осп.с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9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МДК.02.06.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основы  организации общения  детей  дошкольного возраста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ППОО общения детей</w:t>
            </w:r>
          </w:p>
        </w:tc>
      </w:tr>
      <w:tr w:rsidR="008C42CB" w:rsidRPr="008C42CB" w:rsidTr="008A31EE">
        <w:trPr>
          <w:trHeight w:val="40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МДК.02.07.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литература с практикумом по выразительному чтению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ит.с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практ.по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выраз.чт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9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МДК.02.08.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педагогические основы организации и руководства различными видами деятельности детей  ОВЗ в условиях ДОО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ППОО и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рук.разл.вид.деят.дет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</w:p>
        </w:tc>
      </w:tr>
      <w:tr w:rsidR="008C42CB" w:rsidRPr="008C42CB" w:rsidTr="008A31EE">
        <w:trPr>
          <w:trHeight w:val="462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Организация занятий  по основным общеобразовательным программам дошкольного образования.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45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обучения в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озр.гр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методика  развития речи у детей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экологического образования дошкольников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браз.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методика  математического развития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МДК.03.05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 методика обучения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раннего и дошкольного возраста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зодеятельности</w:t>
            </w:r>
            <w:proofErr w:type="spellEnd"/>
          </w:p>
        </w:tc>
      </w:tr>
      <w:tr w:rsidR="008C42CB" w:rsidRPr="008C42CB" w:rsidTr="008A31EE">
        <w:trPr>
          <w:trHeight w:val="42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организации обучения детей  ОВЗ в условиях ДОО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рг.обуч.детей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</w:t>
            </w:r>
          </w:p>
        </w:tc>
      </w:tr>
      <w:tr w:rsidR="008C42CB" w:rsidRPr="008C42CB" w:rsidTr="008A31EE">
        <w:trPr>
          <w:trHeight w:val="45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69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ТиМОвзаим.восп.с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род.и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сотр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8C42CB" w:rsidRPr="008C42CB" w:rsidTr="008A31EE">
        <w:trPr>
          <w:trHeight w:val="46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делового общения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дел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бщения</w:t>
            </w:r>
          </w:p>
        </w:tc>
      </w:tr>
      <w:tr w:rsidR="008C42CB" w:rsidRPr="008C42CB" w:rsidTr="008A31EE">
        <w:trPr>
          <w:trHeight w:val="435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C42CB" w:rsidRPr="008C42CB" w:rsidTr="008A31EE">
        <w:trPr>
          <w:trHeight w:val="57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и прикладные аспекты методической работы воспитателя детей дошкольного возраста.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аб.воспит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2CB" w:rsidRPr="008C42CB" w:rsidTr="008A31EE">
        <w:trPr>
          <w:trHeight w:val="57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и прикладные аспекты педагогических технологий дошкольного образования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ех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 ДО</w:t>
            </w:r>
          </w:p>
        </w:tc>
      </w:tr>
      <w:tr w:rsidR="008C42CB" w:rsidRPr="008C42CB" w:rsidTr="008A31EE">
        <w:trPr>
          <w:trHeight w:val="480"/>
          <w:jc w:val="center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МДК 05.03.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подбора и изготовления пособий и оборудования для  детей  ОВЗ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2CB" w:rsidRPr="008C42CB" w:rsidRDefault="008C42CB" w:rsidP="008C4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Особ.подб.и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изг.пос.и</w:t>
            </w:r>
            <w:proofErr w:type="spell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обор.дет</w:t>
            </w:r>
            <w:proofErr w:type="gramStart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C42CB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proofErr w:type="spellEnd"/>
          </w:p>
        </w:tc>
      </w:tr>
    </w:tbl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2CB" w:rsidRPr="008C42CB" w:rsidRDefault="008C42CB" w:rsidP="008C42C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4069" w:rsidRPr="0093595A" w:rsidRDefault="00584069" w:rsidP="00BD7A0C">
      <w:pPr>
        <w:pStyle w:val="a3"/>
        <w:spacing w:before="0" w:beforeAutospacing="0" w:after="0" w:afterAutospacing="0"/>
        <w:ind w:left="360"/>
        <w:rPr>
          <w:b/>
          <w:bCs/>
          <w:sz w:val="26"/>
          <w:szCs w:val="26"/>
        </w:rPr>
      </w:pPr>
    </w:p>
    <w:sectPr w:rsidR="00584069" w:rsidRPr="0093595A" w:rsidSect="008A0B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B1" w:rsidRDefault="00391BB1" w:rsidP="008C42CB">
      <w:pPr>
        <w:spacing w:after="0" w:line="240" w:lineRule="auto"/>
      </w:pPr>
      <w:r>
        <w:separator/>
      </w:r>
    </w:p>
  </w:endnote>
  <w:endnote w:type="continuationSeparator" w:id="0">
    <w:p w:rsidR="00391BB1" w:rsidRDefault="00391BB1" w:rsidP="008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3142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C42CB" w:rsidRPr="008C42CB" w:rsidRDefault="008C42CB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8C42CB">
          <w:rPr>
            <w:rFonts w:ascii="Times New Roman" w:hAnsi="Times New Roman" w:cs="Times New Roman"/>
            <w:sz w:val="20"/>
          </w:rPr>
          <w:fldChar w:fldCharType="begin"/>
        </w:r>
        <w:r w:rsidRPr="008C42CB">
          <w:rPr>
            <w:rFonts w:ascii="Times New Roman" w:hAnsi="Times New Roman" w:cs="Times New Roman"/>
            <w:sz w:val="20"/>
          </w:rPr>
          <w:instrText>PAGE   \* MERGEFORMAT</w:instrText>
        </w:r>
        <w:r w:rsidRPr="008C42CB">
          <w:rPr>
            <w:rFonts w:ascii="Times New Roman" w:hAnsi="Times New Roman" w:cs="Times New Roman"/>
            <w:sz w:val="20"/>
          </w:rPr>
          <w:fldChar w:fldCharType="separate"/>
        </w:r>
        <w:r w:rsidR="000C4574">
          <w:rPr>
            <w:rFonts w:ascii="Times New Roman" w:hAnsi="Times New Roman" w:cs="Times New Roman"/>
            <w:noProof/>
            <w:sz w:val="20"/>
          </w:rPr>
          <w:t>11</w:t>
        </w:r>
        <w:r w:rsidRPr="008C42C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42CB" w:rsidRDefault="008C4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B1" w:rsidRDefault="00391BB1" w:rsidP="008C42CB">
      <w:pPr>
        <w:spacing w:after="0" w:line="240" w:lineRule="auto"/>
      </w:pPr>
      <w:r>
        <w:separator/>
      </w:r>
    </w:p>
  </w:footnote>
  <w:footnote w:type="continuationSeparator" w:id="0">
    <w:p w:rsidR="00391BB1" w:rsidRDefault="00391BB1" w:rsidP="008C4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237"/>
    <w:multiLevelType w:val="hybridMultilevel"/>
    <w:tmpl w:val="3D2C15E4"/>
    <w:lvl w:ilvl="0" w:tplc="B5260380">
      <w:start w:val="1"/>
      <w:numFmt w:val="bullet"/>
      <w:lvlText w:val="-"/>
      <w:lvlJc w:val="left"/>
      <w:pPr>
        <w:ind w:left="15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">
    <w:nsid w:val="20CF5DB9"/>
    <w:multiLevelType w:val="hybridMultilevel"/>
    <w:tmpl w:val="99DC1FB8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30724694"/>
    <w:multiLevelType w:val="hybridMultilevel"/>
    <w:tmpl w:val="9A622D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A874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1275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467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BD5A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A3C196A"/>
    <w:multiLevelType w:val="hybridMultilevel"/>
    <w:tmpl w:val="3B08F1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CC72D38"/>
    <w:multiLevelType w:val="hybridMultilevel"/>
    <w:tmpl w:val="CEFC3A7A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>
      <w:start w:val="1"/>
      <w:numFmt w:val="lowerRoman"/>
      <w:lvlText w:val="%3."/>
      <w:lvlJc w:val="right"/>
      <w:pPr>
        <w:ind w:left="3296" w:hanging="180"/>
      </w:pPr>
    </w:lvl>
    <w:lvl w:ilvl="3" w:tplc="0419000F">
      <w:start w:val="1"/>
      <w:numFmt w:val="decimal"/>
      <w:lvlText w:val="%4."/>
      <w:lvlJc w:val="left"/>
      <w:pPr>
        <w:ind w:left="4016" w:hanging="360"/>
      </w:pPr>
    </w:lvl>
    <w:lvl w:ilvl="4" w:tplc="04190019">
      <w:start w:val="1"/>
      <w:numFmt w:val="lowerLetter"/>
      <w:lvlText w:val="%5."/>
      <w:lvlJc w:val="left"/>
      <w:pPr>
        <w:ind w:left="4736" w:hanging="360"/>
      </w:pPr>
    </w:lvl>
    <w:lvl w:ilvl="5" w:tplc="0419001B">
      <w:start w:val="1"/>
      <w:numFmt w:val="lowerRoman"/>
      <w:lvlText w:val="%6."/>
      <w:lvlJc w:val="right"/>
      <w:pPr>
        <w:ind w:left="5456" w:hanging="180"/>
      </w:pPr>
    </w:lvl>
    <w:lvl w:ilvl="6" w:tplc="0419000F">
      <w:start w:val="1"/>
      <w:numFmt w:val="decimal"/>
      <w:lvlText w:val="%7."/>
      <w:lvlJc w:val="left"/>
      <w:pPr>
        <w:ind w:left="6176" w:hanging="360"/>
      </w:pPr>
    </w:lvl>
    <w:lvl w:ilvl="7" w:tplc="04190019">
      <w:start w:val="1"/>
      <w:numFmt w:val="lowerLetter"/>
      <w:lvlText w:val="%8."/>
      <w:lvlJc w:val="left"/>
      <w:pPr>
        <w:ind w:left="6896" w:hanging="360"/>
      </w:pPr>
    </w:lvl>
    <w:lvl w:ilvl="8" w:tplc="0419001B">
      <w:start w:val="1"/>
      <w:numFmt w:val="lowerRoman"/>
      <w:lvlText w:val="%9."/>
      <w:lvlJc w:val="right"/>
      <w:pPr>
        <w:ind w:left="7616" w:hanging="180"/>
      </w:pPr>
    </w:lvl>
  </w:abstractNum>
  <w:abstractNum w:abstractNumId="9">
    <w:nsid w:val="51090F12"/>
    <w:multiLevelType w:val="multilevel"/>
    <w:tmpl w:val="3C7E14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31628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C0B4D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EBA5184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3A62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F300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5E47C4"/>
    <w:multiLevelType w:val="hybridMultilevel"/>
    <w:tmpl w:val="BE22B9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5870A9"/>
    <w:multiLevelType w:val="multilevel"/>
    <w:tmpl w:val="FAC84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A67C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8256744"/>
    <w:multiLevelType w:val="hybridMultilevel"/>
    <w:tmpl w:val="CA522B9A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16"/>
  </w:num>
  <w:num w:numId="10">
    <w:abstractNumId w:val="17"/>
  </w:num>
  <w:num w:numId="11">
    <w:abstractNumId w:val="4"/>
  </w:num>
  <w:num w:numId="12">
    <w:abstractNumId w:val="10"/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9"/>
  </w:num>
  <w:num w:numId="15">
    <w:abstractNumId w:val="12"/>
  </w:num>
  <w:num w:numId="16">
    <w:abstractNumId w:val="5"/>
  </w:num>
  <w:num w:numId="17">
    <w:abstractNumId w:val="3"/>
  </w:num>
  <w:num w:numId="18">
    <w:abstractNumId w:val="13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F3"/>
    <w:rsid w:val="0002655C"/>
    <w:rsid w:val="000C4574"/>
    <w:rsid w:val="000E1F2B"/>
    <w:rsid w:val="00181A6A"/>
    <w:rsid w:val="001B382B"/>
    <w:rsid w:val="001F153B"/>
    <w:rsid w:val="00274A94"/>
    <w:rsid w:val="00296738"/>
    <w:rsid w:val="002C6A9A"/>
    <w:rsid w:val="00334E3B"/>
    <w:rsid w:val="003421DB"/>
    <w:rsid w:val="003546D0"/>
    <w:rsid w:val="00365078"/>
    <w:rsid w:val="00373B13"/>
    <w:rsid w:val="00384F6D"/>
    <w:rsid w:val="00391BB1"/>
    <w:rsid w:val="003D3813"/>
    <w:rsid w:val="004319CA"/>
    <w:rsid w:val="00487367"/>
    <w:rsid w:val="00492CAB"/>
    <w:rsid w:val="004D775A"/>
    <w:rsid w:val="004E0230"/>
    <w:rsid w:val="00515190"/>
    <w:rsid w:val="00565FC6"/>
    <w:rsid w:val="00567E6C"/>
    <w:rsid w:val="00584069"/>
    <w:rsid w:val="005901B3"/>
    <w:rsid w:val="005B22E0"/>
    <w:rsid w:val="0060285D"/>
    <w:rsid w:val="006A37D8"/>
    <w:rsid w:val="006A416F"/>
    <w:rsid w:val="006C5698"/>
    <w:rsid w:val="006E3FD2"/>
    <w:rsid w:val="006F2537"/>
    <w:rsid w:val="007511F3"/>
    <w:rsid w:val="007A2835"/>
    <w:rsid w:val="008A0BBE"/>
    <w:rsid w:val="008C42CB"/>
    <w:rsid w:val="0093595A"/>
    <w:rsid w:val="00A23DC6"/>
    <w:rsid w:val="00A75827"/>
    <w:rsid w:val="00A84FED"/>
    <w:rsid w:val="00A86253"/>
    <w:rsid w:val="00AE6F8A"/>
    <w:rsid w:val="00B02891"/>
    <w:rsid w:val="00B15905"/>
    <w:rsid w:val="00B47E37"/>
    <w:rsid w:val="00B63245"/>
    <w:rsid w:val="00B64AA3"/>
    <w:rsid w:val="00BC1BE3"/>
    <w:rsid w:val="00BD7A0C"/>
    <w:rsid w:val="00C55407"/>
    <w:rsid w:val="00CB1EE7"/>
    <w:rsid w:val="00CF5CCC"/>
    <w:rsid w:val="00D370A4"/>
    <w:rsid w:val="00DE35DD"/>
    <w:rsid w:val="00E25828"/>
    <w:rsid w:val="00E33F10"/>
    <w:rsid w:val="00F403B1"/>
    <w:rsid w:val="00FA56D3"/>
    <w:rsid w:val="00FB41A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1F2B"/>
    <w:pPr>
      <w:ind w:left="720"/>
      <w:contextualSpacing/>
    </w:pPr>
  </w:style>
  <w:style w:type="character" w:styleId="a5">
    <w:name w:val="Strong"/>
    <w:basedOn w:val="a0"/>
    <w:uiPriority w:val="22"/>
    <w:qFormat/>
    <w:rsid w:val="00AE6F8A"/>
    <w:rPr>
      <w:b/>
      <w:bCs/>
    </w:rPr>
  </w:style>
  <w:style w:type="numbering" w:customStyle="1" w:styleId="1">
    <w:name w:val="Стиль1"/>
    <w:uiPriority w:val="99"/>
    <w:rsid w:val="00A86253"/>
    <w:pPr>
      <w:numPr>
        <w:numId w:val="15"/>
      </w:numPr>
    </w:pPr>
  </w:style>
  <w:style w:type="character" w:customStyle="1" w:styleId="10">
    <w:name w:val="Основной шрифт абзаца1"/>
    <w:rsid w:val="006F2537"/>
  </w:style>
  <w:style w:type="paragraph" w:customStyle="1" w:styleId="Default">
    <w:name w:val="Default"/>
    <w:rsid w:val="006F253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C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2CB"/>
  </w:style>
  <w:style w:type="paragraph" w:styleId="a8">
    <w:name w:val="footer"/>
    <w:basedOn w:val="a"/>
    <w:link w:val="a9"/>
    <w:uiPriority w:val="99"/>
    <w:unhideWhenUsed/>
    <w:rsid w:val="008C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E1F2B"/>
    <w:pPr>
      <w:ind w:left="720"/>
      <w:contextualSpacing/>
    </w:pPr>
  </w:style>
  <w:style w:type="character" w:styleId="a5">
    <w:name w:val="Strong"/>
    <w:basedOn w:val="a0"/>
    <w:uiPriority w:val="22"/>
    <w:qFormat/>
    <w:rsid w:val="00AE6F8A"/>
    <w:rPr>
      <w:b/>
      <w:bCs/>
    </w:rPr>
  </w:style>
  <w:style w:type="numbering" w:customStyle="1" w:styleId="1">
    <w:name w:val="Стиль1"/>
    <w:uiPriority w:val="99"/>
    <w:rsid w:val="00A86253"/>
    <w:pPr>
      <w:numPr>
        <w:numId w:val="15"/>
      </w:numPr>
    </w:pPr>
  </w:style>
  <w:style w:type="character" w:customStyle="1" w:styleId="10">
    <w:name w:val="Основной шрифт абзаца1"/>
    <w:rsid w:val="006F2537"/>
  </w:style>
  <w:style w:type="paragraph" w:customStyle="1" w:styleId="Default">
    <w:name w:val="Default"/>
    <w:rsid w:val="006F253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C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2CB"/>
  </w:style>
  <w:style w:type="paragraph" w:styleId="a8">
    <w:name w:val="footer"/>
    <w:basedOn w:val="a"/>
    <w:link w:val="a9"/>
    <w:uiPriority w:val="99"/>
    <w:unhideWhenUsed/>
    <w:rsid w:val="008C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8B74-B46B-480C-97ED-C74A67F2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ZAM-UR</dc:creator>
  <cp:lastModifiedBy>Яковлева Лилия Александровна</cp:lastModifiedBy>
  <cp:revision>12</cp:revision>
  <dcterms:created xsi:type="dcterms:W3CDTF">2016-05-11T04:34:00Z</dcterms:created>
  <dcterms:modified xsi:type="dcterms:W3CDTF">2017-01-23T07:56:00Z</dcterms:modified>
</cp:coreProperties>
</file>