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4" w:rsidRPr="008D6D64" w:rsidRDefault="008D6D64" w:rsidP="008D6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D6D64" w:rsidRPr="008D6D64" w:rsidRDefault="008D6D64" w:rsidP="008D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 05. Теоретические основы дошкольного образования</w:t>
      </w:r>
    </w:p>
    <w:p w:rsidR="008D6D64" w:rsidRPr="008D6D64" w:rsidRDefault="008D6D64" w:rsidP="008D6D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  <w:r w:rsidRPr="008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D64">
        <w:rPr>
          <w:rFonts w:ascii="Times New Roman" w:hAnsi="Times New Roman" w:cs="Times New Roman"/>
          <w:sz w:val="24"/>
          <w:szCs w:val="24"/>
        </w:rPr>
        <w:t>ОП 05. Теоретические основы дошкольного образования 44.02.01 «Дошкольное образование»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8D6D64" w:rsidRPr="008D6D64" w:rsidRDefault="008D6D64" w:rsidP="008D6D64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СПО, входящим в состав укрупненной группы направлений подготовки и специальностей Образование и педагогика, по направлению подготовки 44.00.00  Педагогическое образование: 44.02.01 Дошкольное образование.</w:t>
      </w:r>
    </w:p>
    <w:p w:rsidR="0067074B" w:rsidRDefault="008D6D64" w:rsidP="0067074B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Дошкольное образование 44.02.01</w:t>
      </w:r>
      <w:r w:rsidR="006707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D64" w:rsidRPr="008D6D64" w:rsidRDefault="008D6D64" w:rsidP="0067074B">
      <w:pPr>
        <w:autoSpaceDE w:val="0"/>
        <w:autoSpaceDN w:val="0"/>
        <w:adjustRightInd w:val="0"/>
        <w:spacing w:after="0" w:line="240" w:lineRule="auto"/>
        <w:ind w:right="-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67074B"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Pr="00670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ОП.05. «Теоретические </w:t>
      </w:r>
      <w:r w:rsidR="0067074B" w:rsidRPr="0067074B">
        <w:rPr>
          <w:rFonts w:ascii="Times New Roman" w:hAnsi="Times New Roman" w:cs="Times New Roman"/>
          <w:b/>
          <w:color w:val="000000"/>
          <w:sz w:val="24"/>
          <w:szCs w:val="24"/>
        </w:rPr>
        <w:t>основы дошкольного образования»</w:t>
      </w:r>
      <w:r w:rsidRPr="006707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группе общепрофессиональных дисциплин профессионального цикла. </w:t>
      </w:r>
    </w:p>
    <w:p w:rsidR="008D6D64" w:rsidRPr="008D6D64" w:rsidRDefault="008D6D64" w:rsidP="008D6D6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8D6D64" w:rsidRPr="008D6D64" w:rsidRDefault="008D6D64" w:rsidP="006707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Цель курса дисциплины:</w:t>
      </w:r>
      <w:r w:rsidRPr="008D6D64">
        <w:rPr>
          <w:rFonts w:ascii="Times New Roman" w:hAnsi="Times New Roman" w:cs="Times New Roman"/>
          <w:sz w:val="24"/>
          <w:szCs w:val="24"/>
        </w:rPr>
        <w:t xml:space="preserve"> познакомить студентов с тенденциями отечественного дошкольного образования, современной нормативно-правовой базой, наиболее популярными отечественными и некоторыми зарубежными программами.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Способствовать развитию педагогического мышления и аналитических умений студентов.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Научить ориентироваться в современном потоке педагогической информации.</w:t>
      </w:r>
    </w:p>
    <w:p w:rsidR="0067074B" w:rsidRPr="008D6D64" w:rsidRDefault="0067074B" w:rsidP="006707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Формировать умение отслеживать информацию в нормативных документах.</w:t>
      </w:r>
    </w:p>
    <w:p w:rsidR="0067074B" w:rsidRPr="008D6D64" w:rsidRDefault="0067074B" w:rsidP="0067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>4. Характеризовать программу по одному или нескольким принципам.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8D6D6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педагогическую деятельность, педагогические факты и явления;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современных проблемах образования, тенденциях его развития и направлениях реформирования.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8D6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знать: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color w:val="000000"/>
          <w:sz w:val="24"/>
          <w:szCs w:val="24"/>
        </w:rPr>
        <w:t xml:space="preserve">- взаимосвязь педагогической науки и практики, тенденции их развития; </w:t>
      </w:r>
      <w:r w:rsidRPr="008D6D64">
        <w:rPr>
          <w:rFonts w:ascii="Times New Roman" w:hAnsi="Times New Roman" w:cs="Times New Roman"/>
          <w:sz w:val="24"/>
          <w:szCs w:val="24"/>
        </w:rPr>
        <w:t xml:space="preserve">- значение и логику целеполагания в обучении и педагогической деятельности;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принципы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особенности содержания и организации педагогического процесса в условиях разных типов и видов ОУ на различных ступенях образования;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формы, методы и средства обучения и воспитания, их педагогические возможности и условия применения;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lastRenderedPageBreak/>
        <w:t xml:space="preserve"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приемы привлечения учащихся к целеполаганию, организации и анализу результатов процесса обучения;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средства контроля и оценки качества образования, психолого-педагогические основы оценочной деятельности педагога;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основные признаки государственного и общественного управления педагогическими системами; </w:t>
      </w:r>
    </w:p>
    <w:p w:rsidR="0067074B" w:rsidRPr="008D6D64" w:rsidRDefault="0067074B" w:rsidP="0067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sz w:val="24"/>
          <w:szCs w:val="24"/>
        </w:rPr>
        <w:t xml:space="preserve">- функциональные компоненты управляющей системы дошкольного образования. </w:t>
      </w:r>
    </w:p>
    <w:p w:rsidR="0067074B" w:rsidRPr="008D6D64" w:rsidRDefault="0067074B" w:rsidP="0067074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7074B" w:rsidRPr="008D6D64" w:rsidRDefault="0067074B" w:rsidP="0067074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8D6D6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7927"/>
      </w:tblGrid>
      <w:tr w:rsidR="0067074B" w:rsidRPr="008D6D64" w:rsidTr="0067074B">
        <w:trPr>
          <w:trHeight w:val="702"/>
        </w:trPr>
        <w:tc>
          <w:tcPr>
            <w:tcW w:w="1546" w:type="dxa"/>
            <w:vAlign w:val="center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927" w:type="dxa"/>
            <w:vAlign w:val="center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риски и принимает решения в нестандартных ситуациях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ОК–5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 и команде, эффективно общаться с коллегами, руководством, потребителями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8D6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ОК-10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профилактику травматизма, обеспечивать охрану жизни и здоровья детей</w:t>
            </w:r>
          </w:p>
        </w:tc>
      </w:tr>
      <w:tr w:rsidR="0067074B" w:rsidRPr="008D6D64" w:rsidTr="0067074B">
        <w:tc>
          <w:tcPr>
            <w:tcW w:w="1546" w:type="dxa"/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7927" w:type="dxa"/>
          </w:tcPr>
          <w:p w:rsidR="0067074B" w:rsidRPr="008D6D64" w:rsidRDefault="0067074B" w:rsidP="00AB5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строить профессиональную деятельность с соблюдением регулирующих ее правовых норм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мероприятия, направленные на укрепление здоровья ребенка и его физическое развитие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режимные моменты в соответствии с возрастом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проводить мероприятия по физическому воспитанию в процессе выполнения двигательного режима 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различные виды деятельности и общения детей в течение дня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различные игры с детьми раннего и дошкольного возраста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ПК-2.7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процесс и результаты организации различных </w:t>
            </w: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деятельности и общения детей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цели и задачи, планировать занятия с детьми дошкольного возраста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педагогический контроль, оценивать процесс и результаты обучения дошкольников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занятия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документацию, обеспечивающую организацию занятий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координировать деятельность сотрудников образовательного учреждения, работающих с группой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в группе предметно-развивающую среду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оформлять педагогические разработки в виде отчетов, рефератов, выступлений</w:t>
            </w:r>
          </w:p>
        </w:tc>
      </w:tr>
      <w:tr w:rsidR="0067074B" w:rsidRPr="008D6D64" w:rsidTr="006707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ПК-5.5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4B" w:rsidRPr="008D6D64" w:rsidRDefault="0067074B" w:rsidP="00AB5A2A">
            <w:pPr>
              <w:widowControl w:val="0"/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исследовательской и проектной деятельности в области дошкольного образования</w:t>
            </w:r>
          </w:p>
        </w:tc>
      </w:tr>
    </w:tbl>
    <w:p w:rsidR="008D6D64" w:rsidRPr="008D6D64" w:rsidRDefault="008D6D64" w:rsidP="008D6D6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tbl>
      <w:tblPr>
        <w:tblW w:w="972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467"/>
        <w:gridCol w:w="1262"/>
      </w:tblGrid>
      <w:tr w:rsidR="00277FC7" w:rsidRPr="00277FC7" w:rsidTr="00277FC7">
        <w:trPr>
          <w:trHeight w:val="460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277FC7" w:rsidRPr="00277FC7" w:rsidTr="00277FC7">
        <w:trPr>
          <w:trHeight w:val="28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111</w:t>
            </w:r>
          </w:p>
        </w:tc>
      </w:tr>
      <w:tr w:rsidR="00277FC7" w:rsidRPr="00277FC7" w:rsidTr="00277FC7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277FC7" w:rsidRPr="00277FC7" w:rsidTr="00277FC7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FC7" w:rsidRPr="00277FC7" w:rsidRDefault="00277FC7" w:rsidP="00277FC7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77FC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79</w:t>
            </w:r>
          </w:p>
        </w:tc>
      </w:tr>
    </w:tbl>
    <w:p w:rsidR="008D6D64" w:rsidRPr="008D6D64" w:rsidRDefault="008D6D64" w:rsidP="008D6D6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67074B">
        <w:rPr>
          <w:rFonts w:ascii="Times New Roman" w:hAnsi="Times New Roman" w:cs="Times New Roman"/>
          <w:b/>
          <w:sz w:val="24"/>
          <w:szCs w:val="24"/>
        </w:rPr>
        <w:t>: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8D6D64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Становление дошкольного образования за рубежом</w:t>
      </w:r>
      <w:r w:rsidR="0067074B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2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Исторические аспекты развития дошкольного образования в России</w:t>
      </w:r>
      <w:r w:rsidR="0067074B">
        <w:rPr>
          <w:rFonts w:ascii="Times New Roman" w:eastAsia="Andale Sans UI" w:hAnsi="Times New Roman" w:cs="Times New Roman"/>
          <w:iCs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3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Развитие дошкольного образования в России на современном этапе</w:t>
      </w:r>
      <w:r w:rsidR="0067074B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.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4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образовательные программы дошкольного образования</w:t>
      </w:r>
      <w:r w:rsidR="00670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5</w:t>
      </w:r>
      <w:r w:rsidRPr="008D6D6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8D6D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Парциальные программы дошкольного образования</w:t>
      </w:r>
      <w:r w:rsidR="00670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D6D64" w:rsidRPr="008D6D64" w:rsidRDefault="008D6D64" w:rsidP="008D6D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Pr="008D6D64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D64" w:rsidRPr="008D6D64" w:rsidRDefault="008D6D64" w:rsidP="008D6D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64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8D6D64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8D6D64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8D6D64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8D6D64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p w:rsidR="008D6D64" w:rsidRPr="008D6D64" w:rsidRDefault="008D6D64">
      <w:pPr>
        <w:rPr>
          <w:sz w:val="24"/>
          <w:szCs w:val="24"/>
        </w:rPr>
      </w:pPr>
    </w:p>
    <w:sectPr w:rsidR="008D6D64" w:rsidRPr="008D6D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A7" w:rsidRDefault="003278A7">
      <w:pPr>
        <w:spacing w:after="0" w:line="240" w:lineRule="auto"/>
      </w:pPr>
      <w:r>
        <w:separator/>
      </w:r>
    </w:p>
  </w:endnote>
  <w:endnote w:type="continuationSeparator" w:id="0">
    <w:p w:rsidR="003278A7" w:rsidRDefault="0032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06986"/>
      <w:docPartObj>
        <w:docPartGallery w:val="Page Numbers (Bottom of Page)"/>
        <w:docPartUnique/>
      </w:docPartObj>
    </w:sdtPr>
    <w:sdtEndPr/>
    <w:sdtContent>
      <w:p w:rsidR="00942F45" w:rsidRDefault="00900B1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C7">
          <w:rPr>
            <w:noProof/>
          </w:rPr>
          <w:t>3</w:t>
        </w:r>
        <w:r>
          <w:fldChar w:fldCharType="end"/>
        </w:r>
      </w:p>
    </w:sdtContent>
  </w:sdt>
  <w:p w:rsidR="00942F45" w:rsidRDefault="003278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A7" w:rsidRDefault="003278A7">
      <w:pPr>
        <w:spacing w:after="0" w:line="240" w:lineRule="auto"/>
      </w:pPr>
      <w:r>
        <w:separator/>
      </w:r>
    </w:p>
  </w:footnote>
  <w:footnote w:type="continuationSeparator" w:id="0">
    <w:p w:rsidR="003278A7" w:rsidRDefault="0032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57231FCB"/>
    <w:multiLevelType w:val="singleLevel"/>
    <w:tmpl w:val="ACAA9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64"/>
    <w:rsid w:val="00277FC7"/>
    <w:rsid w:val="003278A7"/>
    <w:rsid w:val="0067074B"/>
    <w:rsid w:val="008D6D64"/>
    <w:rsid w:val="0090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Спивак Лариса Николаевна</cp:lastModifiedBy>
  <cp:revision>2</cp:revision>
  <dcterms:created xsi:type="dcterms:W3CDTF">2018-01-20T06:21:00Z</dcterms:created>
  <dcterms:modified xsi:type="dcterms:W3CDTF">2018-02-09T03:08:00Z</dcterms:modified>
</cp:coreProperties>
</file>